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5" w:rsidRPr="001C60D3" w:rsidRDefault="006C5E65" w:rsidP="006C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0D3"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6C5E65" w:rsidRPr="001C60D3" w:rsidRDefault="006C5E65" w:rsidP="006C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0D3">
        <w:rPr>
          <w:bCs/>
          <w:sz w:val="24"/>
          <w:szCs w:val="24"/>
        </w:rPr>
        <w:t>«</w:t>
      </w:r>
      <w:r w:rsidRPr="001C60D3">
        <w:rPr>
          <w:rFonts w:ascii="Times New Roman" w:hAnsi="Times New Roman" w:cs="Times New Roman"/>
          <w:sz w:val="24"/>
          <w:szCs w:val="24"/>
        </w:rPr>
        <w:t>Гродненский государственный аграрный университет</w:t>
      </w:r>
      <w:r w:rsidRPr="001C60D3">
        <w:rPr>
          <w:bCs/>
          <w:sz w:val="24"/>
          <w:szCs w:val="24"/>
        </w:rPr>
        <w:t>»</w:t>
      </w:r>
    </w:p>
    <w:p w:rsidR="006C5E65" w:rsidRPr="00716E4C" w:rsidRDefault="006C5E65" w:rsidP="006C5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E65" w:rsidRDefault="006C5E65" w:rsidP="006C5E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16E4C">
        <w:rPr>
          <w:rFonts w:ascii="Times New Roman" w:hAnsi="Times New Roman" w:cs="Times New Roman"/>
          <w:i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воспитательной работе </w:t>
      </w:r>
    </w:p>
    <w:p w:rsidR="006C5E65" w:rsidRDefault="006C5E65" w:rsidP="006C5E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молодежью</w:t>
      </w:r>
    </w:p>
    <w:p w:rsidR="006C5E65" w:rsidRDefault="006C5E65" w:rsidP="006C5E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C5E65" w:rsidRPr="00716E4C" w:rsidRDefault="006C5E65" w:rsidP="006C5E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 - педагогическая и психологическая служба</w:t>
      </w: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6C5E65" w:rsidRPr="00716E4C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5E65" w:rsidRPr="00BC128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285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6C5E65" w:rsidRPr="00BC128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1285">
        <w:rPr>
          <w:b/>
          <w:bCs/>
          <w:sz w:val="30"/>
          <w:szCs w:val="30"/>
        </w:rPr>
        <w:t>«</w:t>
      </w:r>
      <w:r w:rsidRPr="00BC1285">
        <w:rPr>
          <w:rFonts w:ascii="Times New Roman" w:hAnsi="Times New Roman" w:cs="Times New Roman"/>
          <w:b/>
          <w:sz w:val="30"/>
          <w:szCs w:val="30"/>
        </w:rPr>
        <w:t>Что нужно знать о суициде,</w:t>
      </w:r>
    </w:p>
    <w:p w:rsidR="006C5E65" w:rsidRPr="00BC128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1285">
        <w:rPr>
          <w:rFonts w:ascii="Times New Roman" w:hAnsi="Times New Roman" w:cs="Times New Roman"/>
          <w:b/>
          <w:sz w:val="30"/>
          <w:szCs w:val="30"/>
        </w:rPr>
        <w:t>чтоб</w:t>
      </w:r>
      <w:r w:rsidR="006E12CC">
        <w:rPr>
          <w:rFonts w:ascii="Times New Roman" w:hAnsi="Times New Roman" w:cs="Times New Roman"/>
          <w:b/>
          <w:sz w:val="30"/>
          <w:szCs w:val="30"/>
        </w:rPr>
        <w:t>ы</w:t>
      </w:r>
      <w:r w:rsidRPr="00BC1285">
        <w:rPr>
          <w:rFonts w:ascii="Times New Roman" w:hAnsi="Times New Roman" w:cs="Times New Roman"/>
          <w:b/>
          <w:sz w:val="30"/>
          <w:szCs w:val="30"/>
        </w:rPr>
        <w:t xml:space="preserve"> его предотвратить!</w:t>
      </w:r>
      <w:r w:rsidRPr="00BC1285">
        <w:rPr>
          <w:b/>
          <w:bCs/>
          <w:sz w:val="30"/>
          <w:szCs w:val="30"/>
        </w:rPr>
        <w:t>»</w:t>
      </w:r>
    </w:p>
    <w:p w:rsidR="006C5E65" w:rsidRDefault="006C5E65" w:rsidP="006C5E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C5E65" w:rsidRPr="00BC1285" w:rsidRDefault="006C5E65" w:rsidP="006C5E6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126365</wp:posOffset>
            </wp:positionV>
            <wp:extent cx="3685540" cy="2518410"/>
            <wp:effectExtent l="19050" t="0" r="0" b="0"/>
            <wp:wrapThrough wrapText="bothSides">
              <wp:wrapPolygon edited="0">
                <wp:start x="-112" y="0"/>
                <wp:lineTo x="-112" y="21404"/>
                <wp:lineTo x="21548" y="21404"/>
                <wp:lineTo x="21548" y="0"/>
                <wp:lineTo x="-112" y="0"/>
              </wp:wrapPolygon>
            </wp:wrapThrough>
            <wp:docPr id="4" name="Рисунок 1" descr="http://www.med.cap.ru/home/549/import/6de0d795-d15d-4f30-943b-1e188e651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.cap.ru/home/549/import/6de0d795-d15d-4f30-943b-1e188e6516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E65" w:rsidRDefault="006C5E65" w:rsidP="006C5E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5E65" w:rsidRPr="00C34DEE" w:rsidRDefault="006C5E65" w:rsidP="006C5E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Гродно 2017 год</w:t>
      </w:r>
    </w:p>
    <w:p w:rsidR="006C5E65" w:rsidRPr="00716E4C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16E4C">
        <w:rPr>
          <w:rFonts w:ascii="Times New Roman" w:hAnsi="Times New Roman" w:cs="Times New Roman"/>
          <w:b/>
          <w:bCs/>
        </w:rPr>
        <w:lastRenderedPageBreak/>
        <w:t>Составители:</w:t>
      </w:r>
    </w:p>
    <w:p w:rsidR="006C5E65" w:rsidRPr="00074E90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074E90">
        <w:rPr>
          <w:rFonts w:ascii="Times New Roman" w:hAnsi="Times New Roman" w:cs="Times New Roman"/>
        </w:rPr>
        <w:t>Чегодаева Анжела Леонидовна - педагог-психолог</w:t>
      </w:r>
    </w:p>
    <w:p w:rsidR="006C5E65" w:rsidRPr="00074E90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74E90">
        <w:rPr>
          <w:rFonts w:ascii="Times New Roman" w:hAnsi="Times New Roman" w:cs="Times New Roman"/>
        </w:rPr>
        <w:t>Каскевич Екатерина Викторовна - педагог-психолог</w:t>
      </w:r>
    </w:p>
    <w:p w:rsidR="006C5E65" w:rsidRPr="00074E90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74E90">
        <w:rPr>
          <w:rFonts w:ascii="Times New Roman" w:hAnsi="Times New Roman" w:cs="Times New Roman"/>
          <w:shd w:val="clear" w:color="auto" w:fill="FFFFFF"/>
        </w:rPr>
        <w:t>Сапотько Нина Иосифовна - педагог социальный</w:t>
      </w:r>
    </w:p>
    <w:p w:rsidR="006C5E65" w:rsidRPr="00074E90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4E90">
        <w:rPr>
          <w:rFonts w:ascii="Times New Roman" w:hAnsi="Times New Roman" w:cs="Times New Roman"/>
          <w:shd w:val="clear" w:color="auto" w:fill="FFFFFF"/>
        </w:rPr>
        <w:t>Серехан Ольга Владимиро</w:t>
      </w:r>
      <w:r>
        <w:rPr>
          <w:rFonts w:ascii="Times New Roman" w:hAnsi="Times New Roman" w:cs="Times New Roman"/>
          <w:shd w:val="clear" w:color="auto" w:fill="FFFFFF"/>
        </w:rPr>
        <w:t>вна – методист 1 категории</w:t>
      </w:r>
    </w:p>
    <w:p w:rsidR="006C5E65" w:rsidRDefault="006C5E65" w:rsidP="006C5E65">
      <w:pPr>
        <w:spacing w:after="0" w:line="240" w:lineRule="auto"/>
        <w:ind w:firstLine="454"/>
        <w:jc w:val="center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C5E65" w:rsidRPr="0008697E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Методические рекомендации разработаны для кураторов учебных групп, воспитателей студенческих общежитий, учас</w:t>
      </w:r>
      <w:r w:rsidRPr="00150BF7">
        <w:rPr>
          <w:rFonts w:ascii="Times New Roman" w:hAnsi="Times New Roman" w:cs="Times New Roman"/>
        </w:rPr>
        <w:t>т</w:t>
      </w:r>
      <w:r w:rsidRPr="00150BF7">
        <w:rPr>
          <w:rFonts w:ascii="Times New Roman" w:hAnsi="Times New Roman" w:cs="Times New Roman"/>
        </w:rPr>
        <w:t xml:space="preserve">ников воспитательного процесса учреждения образования </w:t>
      </w:r>
      <w:r w:rsidRPr="00150BF7">
        <w:rPr>
          <w:rFonts w:ascii="Times New Roman" w:hAnsi="Times New Roman" w:cs="Times New Roman"/>
          <w:b/>
          <w:bCs/>
        </w:rPr>
        <w:t>«</w:t>
      </w:r>
      <w:r w:rsidRPr="00150BF7">
        <w:rPr>
          <w:rFonts w:ascii="Times New Roman" w:hAnsi="Times New Roman" w:cs="Times New Roman"/>
        </w:rPr>
        <w:t>Гродненский государственный аграрный университет</w:t>
      </w:r>
      <w:r w:rsidRPr="00150BF7">
        <w:rPr>
          <w:rFonts w:ascii="Times New Roman" w:hAnsi="Times New Roman" w:cs="Times New Roman"/>
          <w:b/>
          <w:bCs/>
        </w:rPr>
        <w:t xml:space="preserve">» </w:t>
      </w:r>
      <w:r w:rsidRPr="00150BF7">
        <w:rPr>
          <w:rFonts w:ascii="Times New Roman" w:hAnsi="Times New Roman" w:cs="Times New Roman"/>
          <w:bCs/>
        </w:rPr>
        <w:t>с целью профилактики и предотвращения суицида среди студентов. Так же предложены рекомендации по общению со студентами, столкнувшимися</w:t>
      </w:r>
      <w:r>
        <w:rPr>
          <w:rFonts w:ascii="Times New Roman" w:hAnsi="Times New Roman" w:cs="Times New Roman"/>
          <w:bCs/>
        </w:rPr>
        <w:t xml:space="preserve"> со сложной жизненной ситуацией и </w:t>
      </w:r>
      <w:bookmarkStart w:id="0" w:name="_GoBack"/>
      <w:bookmarkEnd w:id="0"/>
      <w:r w:rsidRPr="0008697E">
        <w:rPr>
          <w:rFonts w:ascii="Times New Roman" w:hAnsi="Times New Roman" w:cs="Times New Roman"/>
        </w:rPr>
        <w:t>анкета</w:t>
      </w:r>
      <w:r w:rsidRPr="001C60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роса студентов </w:t>
      </w:r>
      <w:r w:rsidRPr="00150BF7">
        <w:rPr>
          <w:rFonts w:ascii="Times New Roman" w:eastAsia="Times New Roman" w:hAnsi="Times New Roman" w:cs="Times New Roman"/>
          <w:bCs/>
          <w:iCs/>
        </w:rPr>
        <w:t>«</w:t>
      </w:r>
      <w:r w:rsidRPr="0008697E">
        <w:rPr>
          <w:rFonts w:ascii="Times New Roman" w:hAnsi="Times New Roman" w:cs="Times New Roman"/>
        </w:rPr>
        <w:t>Моё отношение к суициду</w:t>
      </w:r>
      <w:r w:rsidRPr="00150BF7">
        <w:rPr>
          <w:rFonts w:ascii="Times New Roman" w:eastAsia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</w:rPr>
        <w:t xml:space="preserve"> (Приложение 1).</w:t>
      </w:r>
    </w:p>
    <w:p w:rsidR="006C5E65" w:rsidRDefault="006C5E65" w:rsidP="006C5E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14"/>
      </w:tblGrid>
      <w:tr w:rsidR="006C5E65" w:rsidRPr="00B970D0" w:rsidTr="00490079">
        <w:tc>
          <w:tcPr>
            <w:tcW w:w="5353" w:type="dxa"/>
          </w:tcPr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014" w:type="dxa"/>
          </w:tcPr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</w:tr>
      <w:tr w:rsidR="006C5E65" w:rsidRPr="00B970D0" w:rsidTr="00490079">
        <w:tc>
          <w:tcPr>
            <w:tcW w:w="5353" w:type="dxa"/>
          </w:tcPr>
          <w:p w:rsidR="006C5E65" w:rsidRPr="00B970D0" w:rsidRDefault="006C5E65" w:rsidP="0049007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суицида среди юношеского возраста</w:t>
            </w:r>
          </w:p>
        </w:tc>
        <w:tc>
          <w:tcPr>
            <w:tcW w:w="1014" w:type="dxa"/>
          </w:tcPr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5E65" w:rsidRPr="00B970D0" w:rsidTr="00490079">
        <w:tc>
          <w:tcPr>
            <w:tcW w:w="5353" w:type="dxa"/>
          </w:tcPr>
          <w:p w:rsidR="006C5E65" w:rsidRPr="00B970D0" w:rsidRDefault="006C5E65" w:rsidP="0049007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распознать того, кто думает о суициде</w:t>
            </w:r>
          </w:p>
        </w:tc>
        <w:tc>
          <w:tcPr>
            <w:tcW w:w="1014" w:type="dxa"/>
          </w:tcPr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5E65" w:rsidRPr="00B970D0" w:rsidTr="00490079">
        <w:tc>
          <w:tcPr>
            <w:tcW w:w="5353" w:type="dxa"/>
          </w:tcPr>
          <w:p w:rsidR="006C5E65" w:rsidRPr="00B970D0" w:rsidRDefault="006C5E65" w:rsidP="0049007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реагировать, если Вы услышали о суицидальных намерениях</w:t>
            </w:r>
          </w:p>
        </w:tc>
        <w:tc>
          <w:tcPr>
            <w:tcW w:w="1014" w:type="dxa"/>
          </w:tcPr>
          <w:p w:rsidR="006C5E65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C5E65" w:rsidRPr="00B970D0" w:rsidTr="00490079">
        <w:tc>
          <w:tcPr>
            <w:tcW w:w="5353" w:type="dxa"/>
          </w:tcPr>
          <w:p w:rsidR="006C5E65" w:rsidRPr="00B970D0" w:rsidRDefault="00D37B80" w:rsidP="0049007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C5E65">
              <w:rPr>
                <w:rFonts w:ascii="Times New Roman" w:hAnsi="Times New Roman" w:cs="Times New Roman"/>
              </w:rPr>
              <w:t>рганизация помощи при выявлении риска суицида</w:t>
            </w:r>
          </w:p>
        </w:tc>
        <w:tc>
          <w:tcPr>
            <w:tcW w:w="1014" w:type="dxa"/>
          </w:tcPr>
          <w:p w:rsidR="006C5E65" w:rsidRPr="00B970D0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C5E65" w:rsidRPr="00B970D0" w:rsidTr="00490079">
        <w:tc>
          <w:tcPr>
            <w:tcW w:w="5353" w:type="dxa"/>
          </w:tcPr>
          <w:p w:rsidR="006C5E65" w:rsidRDefault="006C5E65" w:rsidP="0049007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014" w:type="dxa"/>
          </w:tcPr>
          <w:p w:rsidR="006C5E65" w:rsidRDefault="006C5E65" w:rsidP="00490079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</w:p>
    <w:p w:rsidR="006C5E65" w:rsidRPr="00150BF7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  <w:u w:val="single"/>
        </w:rPr>
        <w:lastRenderedPageBreak/>
        <w:t>Причины суицида среди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50BF7">
        <w:rPr>
          <w:rFonts w:ascii="Times New Roman" w:hAnsi="Times New Roman" w:cs="Times New Roman"/>
          <w:b/>
          <w:u w:val="single"/>
        </w:rPr>
        <w:t>юношеского возраста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Ежегодно в мире совершается около 1 млн. самоубийств и примерно в 10 раз больше суицидальных попыток. Самоубийс</w:t>
      </w:r>
      <w:r w:rsidRPr="00150BF7">
        <w:rPr>
          <w:rFonts w:ascii="Times New Roman" w:eastAsia="Times New Roman" w:hAnsi="Times New Roman" w:cs="Times New Roman"/>
        </w:rPr>
        <w:t>т</w:t>
      </w:r>
      <w:r w:rsidRPr="00150BF7">
        <w:rPr>
          <w:rFonts w:ascii="Times New Roman" w:eastAsia="Times New Roman" w:hAnsi="Times New Roman" w:cs="Times New Roman"/>
        </w:rPr>
        <w:t xml:space="preserve">во, как причина смерти, занимает второе место после дорожно-транспортных происшествий (ДТП) в возрасте 15-35 лет,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30% </w:t>
      </w:r>
      <w:r w:rsidRPr="00150BF7">
        <w:rPr>
          <w:rFonts w:ascii="Times New Roman" w:hAnsi="Times New Roman" w:cs="Times New Roman"/>
          <w:color w:val="000000"/>
          <w:shd w:val="clear" w:color="auto" w:fill="FFFFFF"/>
        </w:rPr>
        <w:t>совершивших попытку самоубийства, рано или поздно ее повт</w:t>
      </w:r>
      <w:r w:rsidRPr="00150BF7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150BF7">
        <w:rPr>
          <w:rFonts w:ascii="Times New Roman" w:hAnsi="Times New Roman" w:cs="Times New Roman"/>
          <w:color w:val="000000"/>
          <w:shd w:val="clear" w:color="auto" w:fill="FFFFFF"/>
        </w:rPr>
        <w:t>ряют, а 10% не отступаются, пока не реализуют свое намерение.</w:t>
      </w:r>
      <w:r w:rsidRPr="00150BF7">
        <w:rPr>
          <w:rFonts w:ascii="Times New Roman" w:eastAsia="Times New Roman" w:hAnsi="Times New Roman" w:cs="Times New Roman"/>
        </w:rPr>
        <w:t xml:space="preserve"> Статистика утверждает, что большинство людей, умирающих вследствие суицида, не обращаются при жизни в психиатрич</w:t>
      </w:r>
      <w:r w:rsidRPr="00150BF7">
        <w:rPr>
          <w:rFonts w:ascii="Times New Roman" w:eastAsia="Times New Roman" w:hAnsi="Times New Roman" w:cs="Times New Roman"/>
        </w:rPr>
        <w:t>е</w:t>
      </w:r>
      <w:r w:rsidRPr="00150BF7">
        <w:rPr>
          <w:rFonts w:ascii="Times New Roman" w:eastAsia="Times New Roman" w:hAnsi="Times New Roman" w:cs="Times New Roman"/>
        </w:rPr>
        <w:t>скую/психологическую службу за помощью.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  <w:b/>
          <w:color w:val="000000"/>
        </w:rPr>
        <w:t xml:space="preserve">Суицид </w:t>
      </w:r>
      <w:r w:rsidRPr="00150BF7">
        <w:rPr>
          <w:rFonts w:ascii="Times New Roman" w:eastAsia="Times New Roman" w:hAnsi="Times New Roman" w:cs="Times New Roman"/>
          <w:color w:val="000000"/>
        </w:rPr>
        <w:t>– добровольное самоуничтожение. Осуществляется в связи с определенными моральными, социальными, религио</w:t>
      </w:r>
      <w:r w:rsidRPr="00150BF7">
        <w:rPr>
          <w:rFonts w:ascii="Times New Roman" w:eastAsia="Times New Roman" w:hAnsi="Times New Roman" w:cs="Times New Roman"/>
          <w:color w:val="000000"/>
        </w:rPr>
        <w:t>з</w:t>
      </w:r>
      <w:r w:rsidRPr="00150BF7">
        <w:rPr>
          <w:rFonts w:ascii="Times New Roman" w:eastAsia="Times New Roman" w:hAnsi="Times New Roman" w:cs="Times New Roman"/>
          <w:color w:val="000000"/>
        </w:rPr>
        <w:t>ными и философскими установками.</w:t>
      </w:r>
      <w:r w:rsidRPr="00150BF7">
        <w:rPr>
          <w:rFonts w:ascii="Times New Roman" w:eastAsia="Times New Roman" w:hAnsi="Times New Roman" w:cs="Times New Roman"/>
          <w:b/>
          <w:bCs/>
          <w:color w:val="323232"/>
        </w:rPr>
        <w:t xml:space="preserve"> </w:t>
      </w:r>
      <w:r w:rsidRPr="00150BF7">
        <w:rPr>
          <w:rFonts w:ascii="Times New Roman" w:eastAsia="Times New Roman" w:hAnsi="Times New Roman" w:cs="Times New Roman"/>
          <w:b/>
          <w:bCs/>
        </w:rPr>
        <w:t>Суицидальная попы</w:t>
      </w:r>
      <w:r w:rsidRPr="00150BF7">
        <w:rPr>
          <w:rFonts w:ascii="Times New Roman" w:eastAsia="Times New Roman" w:hAnsi="Times New Roman" w:cs="Times New Roman"/>
          <w:b/>
          <w:bCs/>
        </w:rPr>
        <w:t>т</w:t>
      </w:r>
      <w:r w:rsidRPr="00150BF7">
        <w:rPr>
          <w:rFonts w:ascii="Times New Roman" w:eastAsia="Times New Roman" w:hAnsi="Times New Roman" w:cs="Times New Roman"/>
          <w:b/>
          <w:bCs/>
        </w:rPr>
        <w:t>ка </w:t>
      </w:r>
      <w:r w:rsidRPr="00150BF7">
        <w:rPr>
          <w:rFonts w:ascii="Times New Roman" w:eastAsia="Times New Roman" w:hAnsi="Times New Roman" w:cs="Times New Roman"/>
        </w:rPr>
        <w:t>или </w:t>
      </w:r>
      <w:r w:rsidRPr="00150BF7">
        <w:rPr>
          <w:rFonts w:ascii="Times New Roman" w:eastAsia="Times New Roman" w:hAnsi="Times New Roman" w:cs="Times New Roman"/>
          <w:b/>
          <w:bCs/>
        </w:rPr>
        <w:t>парасуицид</w:t>
      </w:r>
      <w:r w:rsidRPr="00150BF7">
        <w:rPr>
          <w:rFonts w:ascii="Times New Roman" w:eastAsia="Times New Roman" w:hAnsi="Times New Roman" w:cs="Times New Roman"/>
        </w:rPr>
        <w:t> – не закончившееся смертью намеренное самоповреждение или самоотравление.</w:t>
      </w:r>
    </w:p>
    <w:p w:rsidR="006C5E65" w:rsidRDefault="006C5E65" w:rsidP="006C5E65">
      <w:pPr>
        <w:spacing w:after="0" w:line="240" w:lineRule="auto"/>
        <w:ind w:firstLine="454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50BF7">
        <w:rPr>
          <w:rFonts w:ascii="Times New Roman" w:eastAsia="Times New Roman" w:hAnsi="Times New Roman" w:cs="Times New Roman"/>
          <w:color w:val="000000"/>
        </w:rPr>
        <w:t>Суицид или суицидальная попытка может являться следс</w:t>
      </w:r>
      <w:r w:rsidRPr="00150BF7">
        <w:rPr>
          <w:rFonts w:ascii="Times New Roman" w:eastAsia="Times New Roman" w:hAnsi="Times New Roman" w:cs="Times New Roman"/>
          <w:color w:val="000000"/>
        </w:rPr>
        <w:t>т</w:t>
      </w:r>
      <w:r w:rsidRPr="00150BF7">
        <w:rPr>
          <w:rFonts w:ascii="Times New Roman" w:eastAsia="Times New Roman" w:hAnsi="Times New Roman" w:cs="Times New Roman"/>
          <w:color w:val="000000"/>
        </w:rPr>
        <w:t>вием соматического заболевания, возникать в период кризиса или становиться следствием обстоятельств, которые человек рассматривает, как безвыходные. Специалисты в сфере психич</w:t>
      </w:r>
      <w:r w:rsidRPr="00150BF7">
        <w:rPr>
          <w:rFonts w:ascii="Times New Roman" w:eastAsia="Times New Roman" w:hAnsi="Times New Roman" w:cs="Times New Roman"/>
          <w:color w:val="000000"/>
        </w:rPr>
        <w:t>е</w:t>
      </w:r>
      <w:r w:rsidRPr="00150BF7">
        <w:rPr>
          <w:rFonts w:ascii="Times New Roman" w:eastAsia="Times New Roman" w:hAnsi="Times New Roman" w:cs="Times New Roman"/>
          <w:color w:val="000000"/>
        </w:rPr>
        <w:t>ского здоровья рассматривают суицид как способ избегания н</w:t>
      </w:r>
      <w:r w:rsidRPr="00150BF7">
        <w:rPr>
          <w:rFonts w:ascii="Times New Roman" w:eastAsia="Times New Roman" w:hAnsi="Times New Roman" w:cs="Times New Roman"/>
          <w:color w:val="000000"/>
        </w:rPr>
        <w:t>е</w:t>
      </w:r>
      <w:r w:rsidRPr="00150BF7">
        <w:rPr>
          <w:rFonts w:ascii="Times New Roman" w:eastAsia="Times New Roman" w:hAnsi="Times New Roman" w:cs="Times New Roman"/>
          <w:color w:val="000000"/>
        </w:rPr>
        <w:t>переносимой ситуации, или призыв о помощи.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</w:rPr>
      </w:pPr>
      <w:r w:rsidRPr="00150BF7">
        <w:rPr>
          <w:rFonts w:ascii="Times New Roman" w:eastAsia="Times New Roman" w:hAnsi="Times New Roman" w:cs="Times New Roman"/>
        </w:rPr>
        <w:t>Причины</w:t>
      </w:r>
      <w:r>
        <w:rPr>
          <w:rFonts w:ascii="Times New Roman" w:eastAsia="Times New Roman" w:hAnsi="Times New Roman" w:cs="Times New Roman"/>
        </w:rPr>
        <w:t>,</w:t>
      </w:r>
      <w:r w:rsidRPr="00150BF7">
        <w:rPr>
          <w:rFonts w:ascii="Times New Roman" w:eastAsia="Times New Roman" w:hAnsi="Times New Roman" w:cs="Times New Roman"/>
        </w:rPr>
        <w:t xml:space="preserve"> по которым совершают суицид</w:t>
      </w:r>
      <w:r>
        <w:rPr>
          <w:rFonts w:ascii="Times New Roman" w:eastAsia="Times New Roman" w:hAnsi="Times New Roman" w:cs="Times New Roman"/>
        </w:rPr>
        <w:t>,</w:t>
      </w:r>
      <w:r w:rsidRPr="00150BF7">
        <w:rPr>
          <w:rFonts w:ascii="Times New Roman" w:eastAsia="Times New Roman" w:hAnsi="Times New Roman" w:cs="Times New Roman"/>
        </w:rPr>
        <w:t xml:space="preserve"> весьма разноо</w:t>
      </w:r>
      <w:r w:rsidRPr="00150BF7">
        <w:rPr>
          <w:rFonts w:ascii="Times New Roman" w:eastAsia="Times New Roman" w:hAnsi="Times New Roman" w:cs="Times New Roman"/>
        </w:rPr>
        <w:t>б</w:t>
      </w:r>
      <w:r w:rsidRPr="00150BF7">
        <w:rPr>
          <w:rFonts w:ascii="Times New Roman" w:eastAsia="Times New Roman" w:hAnsi="Times New Roman" w:cs="Times New Roman"/>
        </w:rPr>
        <w:t>разны. Обычно они связаны как с попыткой повлиять на соц</w:t>
      </w:r>
      <w:r w:rsidRPr="00150BF7">
        <w:rPr>
          <w:rFonts w:ascii="Times New Roman" w:eastAsia="Times New Roman" w:hAnsi="Times New Roman" w:cs="Times New Roman"/>
        </w:rPr>
        <w:t>и</w:t>
      </w:r>
      <w:r w:rsidRPr="00150BF7">
        <w:rPr>
          <w:rFonts w:ascii="Times New Roman" w:eastAsia="Times New Roman" w:hAnsi="Times New Roman" w:cs="Times New Roman"/>
        </w:rPr>
        <w:t>альное окружение (родственники, партнёры, педагогические и медицинские работники и т.д.), так и с идеями смерти или и</w:t>
      </w:r>
      <w:r w:rsidRPr="00150BF7">
        <w:rPr>
          <w:rFonts w:ascii="Times New Roman" w:eastAsia="Times New Roman" w:hAnsi="Times New Roman" w:cs="Times New Roman"/>
        </w:rPr>
        <w:t>з</w:t>
      </w:r>
      <w:r w:rsidRPr="00150BF7">
        <w:rPr>
          <w:rFonts w:ascii="Times New Roman" w:eastAsia="Times New Roman" w:hAnsi="Times New Roman" w:cs="Times New Roman"/>
        </w:rPr>
        <w:t>бавления от страдания, страха и других тяжёлых переживаний. В большинстве случаев трудно однозначно определить, является ли данный парасуицид «манипуляцией» или «истинным» стре</w:t>
      </w:r>
      <w:r w:rsidRPr="00150BF7">
        <w:rPr>
          <w:rFonts w:ascii="Times New Roman" w:eastAsia="Times New Roman" w:hAnsi="Times New Roman" w:cs="Times New Roman"/>
        </w:rPr>
        <w:t>м</w:t>
      </w:r>
      <w:r w:rsidRPr="00150BF7">
        <w:rPr>
          <w:rFonts w:ascii="Times New Roman" w:eastAsia="Times New Roman" w:hAnsi="Times New Roman" w:cs="Times New Roman"/>
        </w:rPr>
        <w:t>лением к смерти. Поэтому необходимо внимательно относиться к любым суицидальным высказываниям и попыткам суицида. Ча</w:t>
      </w:r>
      <w:r>
        <w:rPr>
          <w:rFonts w:ascii="Times New Roman" w:eastAsia="Times New Roman" w:hAnsi="Times New Roman" w:cs="Times New Roman"/>
        </w:rPr>
        <w:t xml:space="preserve">ще других встречаются следующие </w:t>
      </w:r>
      <w:r w:rsidRPr="00150BF7">
        <w:rPr>
          <w:rFonts w:ascii="Times New Roman" w:eastAsia="Times New Roman" w:hAnsi="Times New Roman" w:cs="Times New Roman"/>
          <w:bCs/>
        </w:rPr>
        <w:t>мотивы: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</w:rPr>
      </w:pPr>
      <w:r w:rsidRPr="00150BF7">
        <w:rPr>
          <w:rFonts w:ascii="Times New Roman" w:eastAsia="Times New Roman" w:hAnsi="Times New Roman" w:cs="Times New Roman"/>
          <w:bCs/>
        </w:rPr>
        <w:t xml:space="preserve">1. </w:t>
      </w:r>
      <w:r w:rsidRPr="00150BF7">
        <w:rPr>
          <w:rFonts w:ascii="Times New Roman" w:eastAsia="Times New Roman" w:hAnsi="Times New Roman" w:cs="Times New Roman"/>
          <w:bCs/>
          <w:iCs/>
        </w:rPr>
        <w:t>«Крик о помощи», призыв</w:t>
      </w:r>
      <w:r>
        <w:rPr>
          <w:rFonts w:ascii="Times New Roman" w:eastAsia="Times New Roman" w:hAnsi="Times New Roman" w:cs="Times New Roman"/>
          <w:bCs/>
          <w:iCs/>
        </w:rPr>
        <w:t xml:space="preserve"> </w:t>
      </w:r>
      <w:r w:rsidRPr="00150BF7">
        <w:rPr>
          <w:rFonts w:ascii="Times New Roman" w:eastAsia="Times New Roman" w:hAnsi="Times New Roman" w:cs="Times New Roman"/>
        </w:rPr>
        <w:t>(как правило, это суицидал</w:t>
      </w:r>
      <w:r w:rsidRPr="00150BF7">
        <w:rPr>
          <w:rFonts w:ascii="Times New Roman" w:eastAsia="Times New Roman" w:hAnsi="Times New Roman" w:cs="Times New Roman"/>
        </w:rPr>
        <w:t>ь</w:t>
      </w:r>
      <w:r w:rsidRPr="00150BF7">
        <w:rPr>
          <w:rFonts w:ascii="Times New Roman" w:eastAsia="Times New Roman" w:hAnsi="Times New Roman" w:cs="Times New Roman"/>
        </w:rPr>
        <w:t>ная попытка) – обратить внимание окружающих на своё состо</w:t>
      </w:r>
      <w:r w:rsidRPr="00150BF7">
        <w:rPr>
          <w:rFonts w:ascii="Times New Roman" w:eastAsia="Times New Roman" w:hAnsi="Times New Roman" w:cs="Times New Roman"/>
        </w:rPr>
        <w:t>я</w:t>
      </w:r>
      <w:r w:rsidRPr="00150BF7">
        <w:rPr>
          <w:rFonts w:ascii="Times New Roman" w:eastAsia="Times New Roman" w:hAnsi="Times New Roman" w:cs="Times New Roman"/>
        </w:rPr>
        <w:t>ние и найти помощь</w:t>
      </w:r>
      <w:r w:rsidRPr="00150BF7">
        <w:rPr>
          <w:rFonts w:ascii="Times New Roman" w:eastAsia="Times New Roman" w:hAnsi="Times New Roman" w:cs="Times New Roman"/>
          <w:color w:val="323232"/>
        </w:rPr>
        <w:t>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2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>. Отношения в семье</w:t>
      </w:r>
      <w:r w:rsidRPr="001C37C9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>В основе причин самоубийств, св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>я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 xml:space="preserve">занных с ситуацией в семье и конфликтах с родителями, лежит 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lastRenderedPageBreak/>
        <w:t>недостаток внимания, не понимание, либо не принятие ребенка</w:t>
      </w:r>
      <w:r w:rsidR="002F26EE">
        <w:rPr>
          <w:rFonts w:ascii="Times New Roman" w:hAnsi="Times New Roman" w:cs="Times New Roman"/>
          <w:shd w:val="clear" w:color="auto" w:fill="FFFFFF" w:themeFill="background1"/>
        </w:rPr>
        <w:t xml:space="preserve"> его интересов или позиции родителями.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3. Несчастная любовь.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0BF7">
        <w:rPr>
          <w:rFonts w:ascii="Times New Roman" w:eastAsia="Times New Roman" w:hAnsi="Times New Roman" w:cs="Times New Roman"/>
          <w:color w:val="000000" w:themeColor="text1"/>
        </w:rPr>
        <w:t xml:space="preserve">4. Хронические прогрессирующие болезни (рак, СПИД).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0BF7">
        <w:rPr>
          <w:rFonts w:ascii="Times New Roman" w:eastAsia="Times New Roman" w:hAnsi="Times New Roman" w:cs="Times New Roman"/>
          <w:color w:val="000000" w:themeColor="text1"/>
        </w:rPr>
        <w:t xml:space="preserve">5. Проблемы материального благополучия.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6. Смерть, реже тяжелая болезнь любимого, значимого ч</w:t>
      </w:r>
      <w:r w:rsidRPr="00150BF7">
        <w:rPr>
          <w:rFonts w:ascii="Times New Roman" w:eastAsia="Times New Roman" w:hAnsi="Times New Roman" w:cs="Times New Roman"/>
        </w:rPr>
        <w:t>е</w:t>
      </w:r>
      <w:r w:rsidRPr="00150BF7">
        <w:rPr>
          <w:rFonts w:ascii="Times New Roman" w:eastAsia="Times New Roman" w:hAnsi="Times New Roman" w:cs="Times New Roman"/>
        </w:rPr>
        <w:t>ловека.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7. Развод родителей.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8. Депрессия.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Style w:val="a3"/>
          <w:rFonts w:ascii="Times New Roman" w:hAnsi="Times New Roman" w:cs="Times New Roman"/>
          <w:b w:val="0"/>
          <w:shd w:val="clear" w:color="auto" w:fill="FFFFFF"/>
        </w:rPr>
        <w:t>9. Психические заболевания.</w:t>
      </w:r>
      <w:r w:rsidRPr="00150BF7">
        <w:rPr>
          <w:rFonts w:ascii="Times New Roman" w:hAnsi="Times New Roman" w:cs="Times New Roman"/>
          <w:shd w:val="clear" w:color="auto" w:fill="FFFFFF"/>
        </w:rPr>
        <w:t xml:space="preserve"> От 5 до 10 </w:t>
      </w:r>
      <w:r>
        <w:rPr>
          <w:rFonts w:ascii="Times New Roman" w:hAnsi="Times New Roman" w:cs="Times New Roman"/>
          <w:shd w:val="clear" w:color="auto" w:fill="FFFFFF"/>
        </w:rPr>
        <w:t>%</w:t>
      </w:r>
      <w:r w:rsidRPr="00150BF7">
        <w:rPr>
          <w:rFonts w:ascii="Times New Roman" w:hAnsi="Times New Roman" w:cs="Times New Roman"/>
          <w:shd w:val="clear" w:color="auto" w:fill="FFFFFF"/>
        </w:rPr>
        <w:t xml:space="preserve"> тех, у кого была диагностирована шизофрения, кончают с собой.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shd w:val="clear" w:color="auto" w:fill="FFFFFF"/>
        </w:rPr>
      </w:pPr>
      <w:r w:rsidRPr="00150BF7">
        <w:rPr>
          <w:rFonts w:ascii="Times New Roman" w:hAnsi="Times New Roman" w:cs="Times New Roman"/>
          <w:shd w:val="clear" w:color="auto" w:fill="FFFFFF"/>
        </w:rPr>
        <w:t xml:space="preserve">10. 18 </w:t>
      </w:r>
      <w:r>
        <w:rPr>
          <w:rFonts w:ascii="Times New Roman" w:hAnsi="Times New Roman" w:cs="Times New Roman"/>
          <w:shd w:val="clear" w:color="auto" w:fill="FFFFFF"/>
        </w:rPr>
        <w:t>-</w:t>
      </w:r>
      <w:r w:rsidRPr="00150BF7">
        <w:rPr>
          <w:rFonts w:ascii="Times New Roman" w:hAnsi="Times New Roman" w:cs="Times New Roman"/>
          <w:shd w:val="clear" w:color="auto" w:fill="FFFFFF"/>
        </w:rPr>
        <w:t xml:space="preserve"> 30 </w:t>
      </w:r>
      <w:r>
        <w:rPr>
          <w:rFonts w:ascii="Times New Roman" w:hAnsi="Times New Roman" w:cs="Times New Roman"/>
          <w:shd w:val="clear" w:color="auto" w:fill="FFFFFF"/>
        </w:rPr>
        <w:t>%</w:t>
      </w:r>
      <w:r w:rsidRPr="00150BF7">
        <w:rPr>
          <w:rFonts w:ascii="Times New Roman" w:hAnsi="Times New Roman" w:cs="Times New Roman"/>
          <w:shd w:val="clear" w:color="auto" w:fill="FFFFFF"/>
        </w:rPr>
        <w:t xml:space="preserve"> суицидентов злоупотребляли спиртными н</w:t>
      </w:r>
      <w:r w:rsidRPr="00150BF7">
        <w:rPr>
          <w:rFonts w:ascii="Times New Roman" w:hAnsi="Times New Roman" w:cs="Times New Roman"/>
          <w:shd w:val="clear" w:color="auto" w:fill="FFFFFF"/>
        </w:rPr>
        <w:t>а</w:t>
      </w:r>
      <w:r w:rsidRPr="00150BF7">
        <w:rPr>
          <w:rFonts w:ascii="Times New Roman" w:hAnsi="Times New Roman" w:cs="Times New Roman"/>
          <w:shd w:val="clear" w:color="auto" w:fill="FFFFFF"/>
        </w:rPr>
        <w:t>питками или принимали наркотические  вещества. Это повыш</w:t>
      </w:r>
      <w:r w:rsidRPr="00150BF7">
        <w:rPr>
          <w:rFonts w:ascii="Times New Roman" w:hAnsi="Times New Roman" w:cs="Times New Roman"/>
          <w:shd w:val="clear" w:color="auto" w:fill="FFFFFF"/>
        </w:rPr>
        <w:t>а</w:t>
      </w:r>
      <w:r w:rsidRPr="00150BF7">
        <w:rPr>
          <w:rFonts w:ascii="Times New Roman" w:hAnsi="Times New Roman" w:cs="Times New Roman"/>
          <w:shd w:val="clear" w:color="auto" w:fill="FFFFFF"/>
        </w:rPr>
        <w:t>ет вероятность суицидального исхода.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11. Субкультуры (современные молодежные течения)</w:t>
      </w:r>
      <w:r>
        <w:rPr>
          <w:rFonts w:ascii="Times New Roman" w:hAnsi="Times New Roman" w:cs="Times New Roman"/>
        </w:rPr>
        <w:t xml:space="preserve">. </w:t>
      </w:r>
      <w:r w:rsidRPr="00150BF7">
        <w:rPr>
          <w:rFonts w:ascii="Times New Roman" w:hAnsi="Times New Roman" w:cs="Times New Roman"/>
        </w:rPr>
        <w:t xml:space="preserve">Тема суицида существует и в современных молодежных течениях. Например, среди представителей эмо и готов. </w:t>
      </w: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12. Суицид активно пропагандируется в компьютерных и</w:t>
      </w:r>
      <w:r w:rsidRPr="00150BF7">
        <w:rPr>
          <w:rFonts w:ascii="Times New Roman" w:hAnsi="Times New Roman" w:cs="Times New Roman"/>
        </w:rPr>
        <w:t>г</w:t>
      </w:r>
      <w:r w:rsidRPr="00150BF7">
        <w:rPr>
          <w:rFonts w:ascii="Times New Roman" w:hAnsi="Times New Roman" w:cs="Times New Roman"/>
        </w:rPr>
        <w:t xml:space="preserve">рах. </w:t>
      </w:r>
    </w:p>
    <w:p w:rsidR="006C5E65" w:rsidRPr="00150BF7" w:rsidRDefault="006C5E65" w:rsidP="006C5E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E65" w:rsidRPr="00150BF7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  <w:u w:val="single"/>
        </w:rPr>
        <w:t>Как распознать того, кто думает о суициде</w:t>
      </w:r>
    </w:p>
    <w:p w:rsidR="006C5E65" w:rsidRPr="00150BF7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C5E65" w:rsidRPr="00150BF7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  <w:r w:rsidRPr="00150BF7">
        <w:rPr>
          <w:rFonts w:ascii="Times New Roman" w:hAnsi="Times New Roman" w:cs="Times New Roman"/>
          <w:b/>
        </w:rPr>
        <w:t>Словесные признаки: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Человек, готовящийся совершить самоубийство, часто г</w:t>
      </w:r>
      <w:r w:rsidRPr="00150BF7">
        <w:rPr>
          <w:rFonts w:ascii="Times New Roman" w:hAnsi="Times New Roman" w:cs="Times New Roman"/>
        </w:rPr>
        <w:t>о</w:t>
      </w:r>
      <w:r w:rsidRPr="00150BF7">
        <w:rPr>
          <w:rFonts w:ascii="Times New Roman" w:hAnsi="Times New Roman" w:cs="Times New Roman"/>
        </w:rPr>
        <w:t>ворит о своем душевном состоянии. Он или она могут: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150BF7">
        <w:rPr>
          <w:rFonts w:ascii="Times New Roman" w:hAnsi="Times New Roman" w:cs="Times New Roman"/>
        </w:rPr>
        <w:t>Прямо и явно говорить о смерти: «Я собираюсь поко</w:t>
      </w:r>
      <w:r w:rsidRPr="00150BF7">
        <w:rPr>
          <w:rFonts w:ascii="Times New Roman" w:hAnsi="Times New Roman" w:cs="Times New Roman"/>
        </w:rPr>
        <w:t>н</w:t>
      </w:r>
      <w:r w:rsidRPr="00150BF7">
        <w:rPr>
          <w:rFonts w:ascii="Times New Roman" w:hAnsi="Times New Roman" w:cs="Times New Roman"/>
        </w:rPr>
        <w:t>чить с собой»; «Я не могу так дальше жить».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150BF7">
        <w:rPr>
          <w:rFonts w:ascii="Times New Roman" w:hAnsi="Times New Roman" w:cs="Times New Roman"/>
        </w:rPr>
        <w:t xml:space="preserve">Косвенно намекать о своем намерении: «Я больше не 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ду ни для кого проблемой»; «</w:t>
      </w:r>
      <w:r w:rsidRPr="00150BF7">
        <w:rPr>
          <w:rFonts w:ascii="Times New Roman" w:hAnsi="Times New Roman" w:cs="Times New Roman"/>
        </w:rPr>
        <w:t>Тебе больше не придется обо мне волноваться». Реп</w:t>
      </w:r>
      <w:r>
        <w:rPr>
          <w:rFonts w:ascii="Times New Roman" w:hAnsi="Times New Roman" w:cs="Times New Roman"/>
        </w:rPr>
        <w:t xml:space="preserve">лики типа «Было бы лучше, если </w:t>
      </w:r>
      <w:r w:rsidRPr="00150BF7">
        <w:rPr>
          <w:rFonts w:ascii="Times New Roman" w:hAnsi="Times New Roman" w:cs="Times New Roman"/>
        </w:rPr>
        <w:t>бы меня здесь не было» или « Я хочу уйти»</w:t>
      </w:r>
      <w:r>
        <w:rPr>
          <w:rFonts w:ascii="Times New Roman" w:hAnsi="Times New Roman" w:cs="Times New Roman"/>
        </w:rPr>
        <w:t>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4. Много шутить на тему самоубийства.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5. Проявлять нездоровую заинтересованность вопросами смерти.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D37B80" w:rsidRDefault="00D37B80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D37B80" w:rsidRDefault="00D37B80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150BF7">
        <w:rPr>
          <w:rFonts w:ascii="Times New Roman" w:hAnsi="Times New Roman" w:cs="Times New Roman"/>
          <w:b/>
        </w:rPr>
        <w:lastRenderedPageBreak/>
        <w:t xml:space="preserve">Поведенческие признаки: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1. Раздавать другим вещи, имеющие большую личную зн</w:t>
      </w:r>
      <w:r w:rsidRPr="00150BF7">
        <w:rPr>
          <w:rFonts w:ascii="Times New Roman" w:hAnsi="Times New Roman" w:cs="Times New Roman"/>
        </w:rPr>
        <w:t>а</w:t>
      </w:r>
      <w:r w:rsidRPr="00150BF7">
        <w:rPr>
          <w:rFonts w:ascii="Times New Roman" w:hAnsi="Times New Roman" w:cs="Times New Roman"/>
        </w:rPr>
        <w:t xml:space="preserve">чимость, окончательно приводить в порядок дела, мириться с давними врагами.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 xml:space="preserve">2. Демонстрировать сильные перемены в поведении, такие, как: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в еде — есть слишком мало или слишком много;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во сне — спать слишком мало или слишком много;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во внешнем виде — стать неряшливым;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в привычках по учебе — пропускать занятия, </w:t>
      </w:r>
      <w:r>
        <w:rPr>
          <w:rFonts w:ascii="Times New Roman" w:hAnsi="Times New Roman" w:cs="Times New Roman"/>
        </w:rPr>
        <w:t>не гот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виться к </w:t>
      </w:r>
      <w:r w:rsidR="00D37B80">
        <w:rPr>
          <w:rFonts w:ascii="Times New Roman" w:hAnsi="Times New Roman" w:cs="Times New Roman"/>
        </w:rPr>
        <w:t>сессии</w:t>
      </w:r>
      <w:r>
        <w:rPr>
          <w:rFonts w:ascii="Times New Roman" w:hAnsi="Times New Roman" w:cs="Times New Roman"/>
        </w:rPr>
        <w:t>,</w:t>
      </w:r>
      <w:r w:rsidRPr="00150BF7">
        <w:rPr>
          <w:rFonts w:ascii="Times New Roman" w:hAnsi="Times New Roman" w:cs="Times New Roman"/>
        </w:rPr>
        <w:t xml:space="preserve"> избегать общения с одногруппниками; проя</w:t>
      </w:r>
      <w:r w:rsidRPr="00150BF7">
        <w:rPr>
          <w:rFonts w:ascii="Times New Roman" w:hAnsi="Times New Roman" w:cs="Times New Roman"/>
        </w:rPr>
        <w:t>в</w:t>
      </w:r>
      <w:r w:rsidRPr="00150BF7">
        <w:rPr>
          <w:rFonts w:ascii="Times New Roman" w:hAnsi="Times New Roman" w:cs="Times New Roman"/>
        </w:rPr>
        <w:t>лять раздражительность, находиться в подавленном настроении;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замкнуться от семьи и друзей;</w:t>
      </w: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Pr="00150BF7">
        <w:rPr>
          <w:rFonts w:ascii="Times New Roman" w:hAnsi="Times New Roman" w:cs="Times New Roman"/>
        </w:rPr>
        <w:t xml:space="preserve"> быть чрезмерно деятельным или, наоборот, безразличным к окружающему миру;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150BF7">
        <w:rPr>
          <w:rFonts w:ascii="Times New Roman" w:hAnsi="Times New Roman" w:cs="Times New Roman"/>
        </w:rPr>
        <w:t>ощущать попеременно, то внезапную эйфорию, то пр</w:t>
      </w:r>
      <w:r w:rsidRPr="00150BF7">
        <w:rPr>
          <w:rFonts w:ascii="Times New Roman" w:hAnsi="Times New Roman" w:cs="Times New Roman"/>
        </w:rPr>
        <w:t>и</w:t>
      </w:r>
      <w:r w:rsidRPr="00150BF7">
        <w:rPr>
          <w:rFonts w:ascii="Times New Roman" w:hAnsi="Times New Roman" w:cs="Times New Roman"/>
        </w:rPr>
        <w:t xml:space="preserve">ступы отчаяния. </w:t>
      </w: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3. Проявляется клиническая депрессия – чувство глубокой грусти, потеря интереса, проблемы со сном и перепады аппет</w:t>
      </w:r>
      <w:r w:rsidRPr="00150BF7">
        <w:rPr>
          <w:rFonts w:ascii="Times New Roman" w:hAnsi="Times New Roman" w:cs="Times New Roman"/>
        </w:rPr>
        <w:t>и</w:t>
      </w:r>
      <w:r w:rsidRPr="00150BF7">
        <w:rPr>
          <w:rFonts w:ascii="Times New Roman" w:hAnsi="Times New Roman" w:cs="Times New Roman"/>
        </w:rPr>
        <w:t>та, снижение самооценки, уверенности в себе, работоспособн</w:t>
      </w:r>
      <w:r w:rsidRPr="00150BF7">
        <w:rPr>
          <w:rFonts w:ascii="Times New Roman" w:hAnsi="Times New Roman" w:cs="Times New Roman"/>
        </w:rPr>
        <w:t>о</w:t>
      </w:r>
      <w:r w:rsidRPr="00150BF7">
        <w:rPr>
          <w:rFonts w:ascii="Times New Roman" w:hAnsi="Times New Roman" w:cs="Times New Roman"/>
        </w:rPr>
        <w:t>сти</w:t>
      </w:r>
      <w:r>
        <w:rPr>
          <w:rFonts w:ascii="Times New Roman" w:hAnsi="Times New Roman" w:cs="Times New Roman"/>
        </w:rPr>
        <w:t>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4. «Поиски смерти», испытание судьбы посредством пов</w:t>
      </w:r>
      <w:r w:rsidRPr="00150BF7">
        <w:rPr>
          <w:rFonts w:ascii="Times New Roman" w:hAnsi="Times New Roman" w:cs="Times New Roman"/>
        </w:rPr>
        <w:t>е</w:t>
      </w:r>
      <w:r w:rsidRPr="00150BF7">
        <w:rPr>
          <w:rFonts w:ascii="Times New Roman" w:hAnsi="Times New Roman" w:cs="Times New Roman"/>
        </w:rPr>
        <w:t>дения, что может привести к смерти, например переход дороги или езда на красный свет</w:t>
      </w:r>
      <w:r>
        <w:rPr>
          <w:rFonts w:ascii="Times New Roman" w:hAnsi="Times New Roman" w:cs="Times New Roman"/>
        </w:rPr>
        <w:t>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5. Потеря интереса к любимым занятиям.</w:t>
      </w:r>
    </w:p>
    <w:p w:rsidR="006C5E65" w:rsidRPr="000673DC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BC1285">
        <w:rPr>
          <w:rFonts w:ascii="Times New Roman" w:hAnsi="Times New Roman" w:cs="Times New Roman"/>
        </w:rPr>
        <w:t>6. Приведение дел в порядок, стараясь довести до конца н</w:t>
      </w:r>
      <w:r w:rsidRPr="00BC128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завершенные дела.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7. Внезапное посещение или телефонные звонки когда-то доро</w:t>
      </w:r>
      <w:r>
        <w:rPr>
          <w:rFonts w:ascii="Times New Roman" w:hAnsi="Times New Roman" w:cs="Times New Roman"/>
        </w:rPr>
        <w:t>гим людям.</w:t>
      </w: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BC1285">
        <w:rPr>
          <w:rFonts w:ascii="Times New Roman" w:hAnsi="Times New Roman" w:cs="Times New Roman"/>
        </w:rPr>
        <w:t>8. Проявлять</w:t>
      </w:r>
      <w:r w:rsidRPr="00BC1285">
        <w:rPr>
          <w:rFonts w:ascii="Times New Roman" w:eastAsia="Times New Roman" w:hAnsi="Times New Roman" w:cs="Times New Roman"/>
          <w:i/>
          <w:iCs/>
        </w:rPr>
        <w:t xml:space="preserve"> </w:t>
      </w:r>
      <w:r w:rsidRPr="00BC1285">
        <w:rPr>
          <w:rFonts w:ascii="Times New Roman" w:eastAsia="Times New Roman" w:hAnsi="Times New Roman" w:cs="Times New Roman"/>
          <w:iCs/>
        </w:rPr>
        <w:t>признаки «прощания»:</w:t>
      </w:r>
      <w:r w:rsidRPr="00BC1285">
        <w:rPr>
          <w:rFonts w:ascii="Times New Roman" w:eastAsia="Times New Roman" w:hAnsi="Times New Roman" w:cs="Times New Roman"/>
        </w:rPr>
        <w:t> раздача долгов, пода</w:t>
      </w:r>
      <w:r w:rsidRPr="00BC1285">
        <w:rPr>
          <w:rFonts w:ascii="Times New Roman" w:eastAsia="Times New Roman" w:hAnsi="Times New Roman" w:cs="Times New Roman"/>
        </w:rPr>
        <w:t>р</w:t>
      </w:r>
      <w:r w:rsidRPr="00BC1285">
        <w:rPr>
          <w:rFonts w:ascii="Times New Roman" w:eastAsia="Times New Roman" w:hAnsi="Times New Roman" w:cs="Times New Roman"/>
        </w:rPr>
        <w:t xml:space="preserve">ков, </w:t>
      </w:r>
      <w:r>
        <w:rPr>
          <w:rFonts w:ascii="Times New Roman" w:eastAsia="Times New Roman" w:hAnsi="Times New Roman" w:cs="Times New Roman"/>
        </w:rPr>
        <w:t xml:space="preserve">написание </w:t>
      </w:r>
      <w:r w:rsidRPr="00BC1285">
        <w:rPr>
          <w:rFonts w:ascii="Times New Roman" w:eastAsia="Times New Roman" w:hAnsi="Times New Roman" w:cs="Times New Roman"/>
        </w:rPr>
        <w:t>«прощальных» писем.</w:t>
      </w:r>
      <w:r w:rsidRPr="00150BF7">
        <w:rPr>
          <w:rFonts w:ascii="Times New Roman" w:hAnsi="Times New Roman" w:cs="Times New Roman"/>
        </w:rPr>
        <w:t xml:space="preserve"> </w:t>
      </w:r>
    </w:p>
    <w:p w:rsidR="006C5E65" w:rsidRPr="00150BF7" w:rsidRDefault="006C5E65" w:rsidP="006C5E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150BF7">
        <w:rPr>
          <w:rFonts w:ascii="Times New Roman" w:eastAsia="Times New Roman" w:hAnsi="Times New Roman" w:cs="Times New Roman"/>
          <w:b/>
          <w:bCs/>
          <w:u w:val="single"/>
        </w:rPr>
        <w:t xml:space="preserve">Как реагировать, </w:t>
      </w:r>
    </w:p>
    <w:p w:rsidR="006C5E65" w:rsidRPr="00150BF7" w:rsidRDefault="006C5E65" w:rsidP="006C5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50BF7">
        <w:rPr>
          <w:rFonts w:ascii="Times New Roman" w:eastAsia="Times New Roman" w:hAnsi="Times New Roman" w:cs="Times New Roman"/>
          <w:b/>
          <w:bCs/>
          <w:u w:val="single"/>
        </w:rPr>
        <w:t>если Вы услышали о суицидальных намерениях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Не пренебрегайте суицидальными высказываниями - лучше перестраховаться, чем недооценить риск суицида. Основными принципами должны стать</w:t>
      </w:r>
      <w:r w:rsidRPr="00074E90">
        <w:rPr>
          <w:rFonts w:ascii="Times New Roman" w:hAnsi="Times New Roman" w:cs="Times New Roman"/>
        </w:rPr>
        <w:t>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150BF7">
        <w:rPr>
          <w:rFonts w:ascii="Times New Roman" w:hAnsi="Times New Roman" w:cs="Times New Roman"/>
        </w:rPr>
        <w:t>- неотложность беседы;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беседу следует проводить изолированно;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принять услышанное нужно спокойно и «понимающе»;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собеседника нужно внимательно слушать, и не переб</w:t>
      </w:r>
      <w:r w:rsidRPr="00150BF7">
        <w:rPr>
          <w:rFonts w:ascii="Times New Roman" w:hAnsi="Times New Roman" w:cs="Times New Roman"/>
        </w:rPr>
        <w:t>и</w:t>
      </w:r>
      <w:r w:rsidRPr="00150BF7">
        <w:rPr>
          <w:rFonts w:ascii="Times New Roman" w:hAnsi="Times New Roman" w:cs="Times New Roman"/>
        </w:rPr>
        <w:t>вать;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избегать оценок его намерений или действий;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 xml:space="preserve">- предложить собеседнику свою помощь и/или помощь специалистов.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</w:rPr>
        <w:t>Беседу целесообразно построить по следующему пр</w:t>
      </w:r>
      <w:r w:rsidRPr="00150BF7">
        <w:rPr>
          <w:rFonts w:ascii="Times New Roman" w:hAnsi="Times New Roman" w:cs="Times New Roman"/>
          <w:b/>
        </w:rPr>
        <w:t>и</w:t>
      </w:r>
      <w:r w:rsidRPr="00150BF7">
        <w:rPr>
          <w:rFonts w:ascii="Times New Roman" w:hAnsi="Times New Roman" w:cs="Times New Roman"/>
          <w:b/>
        </w:rPr>
        <w:t>мерному плану: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1. Первой ответственной задачей является заметить слове</w:t>
      </w:r>
      <w:r w:rsidRPr="00150BF7">
        <w:rPr>
          <w:rFonts w:ascii="Times New Roman" w:hAnsi="Times New Roman" w:cs="Times New Roman"/>
        </w:rPr>
        <w:t>с</w:t>
      </w:r>
      <w:r w:rsidRPr="00150BF7">
        <w:rPr>
          <w:rFonts w:ascii="Times New Roman" w:hAnsi="Times New Roman" w:cs="Times New Roman"/>
        </w:rPr>
        <w:t>ные указатели, которые могут быть индикаторами суицидальных мыслей или тенденций. Некоторые примеры таких указателей приведены в разговоре: «Я больше не могу», «Ей (ему) будет лучше без меня», «Было бы легче, если бы меня не было», «Жизнь ничего не стоит», «Всем уже безразлично...», «Вы моя последняя надежда».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2. Выразите свою заинтересованность личностью и судьбой собеседника, а если это уместно, то и любовь к нему, использу</w:t>
      </w:r>
      <w:r w:rsidRPr="00150BF7">
        <w:rPr>
          <w:rFonts w:ascii="Times New Roman" w:hAnsi="Times New Roman" w:cs="Times New Roman"/>
        </w:rPr>
        <w:t>й</w:t>
      </w:r>
      <w:r w:rsidRPr="00150BF7">
        <w:rPr>
          <w:rFonts w:ascii="Times New Roman" w:hAnsi="Times New Roman" w:cs="Times New Roman"/>
        </w:rPr>
        <w:t>те технику активного слушания.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3. Если собеседник намекает на смерть или самоубийство, то важно иметь возможность уточнить, что он имел в виду. Н</w:t>
      </w:r>
      <w:r w:rsidRPr="00150BF7">
        <w:rPr>
          <w:rFonts w:ascii="Times New Roman" w:hAnsi="Times New Roman" w:cs="Times New Roman"/>
        </w:rPr>
        <w:t>е</w:t>
      </w:r>
      <w:r w:rsidRPr="00150BF7">
        <w:rPr>
          <w:rFonts w:ascii="Times New Roman" w:hAnsi="Times New Roman" w:cs="Times New Roman"/>
        </w:rPr>
        <w:t xml:space="preserve">которые </w:t>
      </w:r>
      <w:r>
        <w:rPr>
          <w:rFonts w:ascii="Times New Roman" w:hAnsi="Times New Roman" w:cs="Times New Roman"/>
        </w:rPr>
        <w:t>«</w:t>
      </w:r>
      <w:r w:rsidRPr="00150BF7">
        <w:rPr>
          <w:rFonts w:ascii="Times New Roman" w:hAnsi="Times New Roman" w:cs="Times New Roman"/>
        </w:rPr>
        <w:t>клиенты</w:t>
      </w:r>
      <w:r>
        <w:rPr>
          <w:rFonts w:ascii="Times New Roman" w:hAnsi="Times New Roman" w:cs="Times New Roman"/>
        </w:rPr>
        <w:t>»</w:t>
      </w:r>
      <w:r w:rsidRPr="00150BF7">
        <w:rPr>
          <w:rFonts w:ascii="Times New Roman" w:hAnsi="Times New Roman" w:cs="Times New Roman"/>
        </w:rPr>
        <w:t>, которые говорят о самоубийстве, отрицают намерение совершить суицид. Если Ваша рефлексия не точна, то это приведет к простому отрицанию. Если же она будет точной, то это обеспечит возможность вывести тему на поверхность, и тогда вероятность суицида уменьшается.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4. Задавайте вопросы в прямой, искренней и спокойной м</w:t>
      </w:r>
      <w:r w:rsidRPr="00150BF7">
        <w:rPr>
          <w:rFonts w:ascii="Times New Roman" w:hAnsi="Times New Roman" w:cs="Times New Roman"/>
        </w:rPr>
        <w:t>а</w:t>
      </w:r>
      <w:r w:rsidRPr="00150BF7">
        <w:rPr>
          <w:rFonts w:ascii="Times New Roman" w:hAnsi="Times New Roman" w:cs="Times New Roman"/>
        </w:rPr>
        <w:t>нере: «Я правильно Вас понимаю, Вы хотите…», или «Вы гов</w:t>
      </w:r>
      <w:r w:rsidRPr="00150BF7">
        <w:rPr>
          <w:rFonts w:ascii="Times New Roman" w:hAnsi="Times New Roman" w:cs="Times New Roman"/>
        </w:rPr>
        <w:t>о</w:t>
      </w:r>
      <w:r w:rsidRPr="00150BF7">
        <w:rPr>
          <w:rFonts w:ascii="Times New Roman" w:hAnsi="Times New Roman" w:cs="Times New Roman"/>
        </w:rPr>
        <w:t>рите о том, что бы…»</w:t>
      </w:r>
      <w:r>
        <w:rPr>
          <w:rFonts w:ascii="Times New Roman" w:hAnsi="Times New Roman" w:cs="Times New Roman"/>
        </w:rPr>
        <w:t>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150BF7">
        <w:rPr>
          <w:rFonts w:ascii="Times New Roman" w:hAnsi="Times New Roman" w:cs="Times New Roman"/>
        </w:rPr>
        <w:t>Выясните, насколько ясный образ будущего суицидал</w:t>
      </w:r>
      <w:r w:rsidRPr="00150BF7">
        <w:rPr>
          <w:rFonts w:ascii="Times New Roman" w:hAnsi="Times New Roman" w:cs="Times New Roman"/>
        </w:rPr>
        <w:t>ь</w:t>
      </w:r>
      <w:r w:rsidRPr="00150BF7">
        <w:rPr>
          <w:rFonts w:ascii="Times New Roman" w:hAnsi="Times New Roman" w:cs="Times New Roman"/>
        </w:rPr>
        <w:t>ного действия сформирован у собеседника: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имеется ли у него суицидальный план;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намечены ли время и место исполнения;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были ли суицидальные мысли и попытки в прошлом;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50BF7">
        <w:rPr>
          <w:rFonts w:ascii="Times New Roman" w:hAnsi="Times New Roman" w:cs="Times New Roman"/>
        </w:rPr>
        <w:t>- как он сам оценивает вероятность своего суицида.</w:t>
      </w:r>
    </w:p>
    <w:p w:rsidR="006C5E65" w:rsidRPr="00150BF7" w:rsidRDefault="006C5E65" w:rsidP="001C37C9">
      <w:pPr>
        <w:shd w:val="clear" w:color="auto" w:fill="FFFFFF" w:themeFill="background1"/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lastRenderedPageBreak/>
        <w:t>Помните, что чем более обстоятельно разработан план, тем больше вероятность его реализации.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150BF7">
        <w:rPr>
          <w:rFonts w:ascii="Times New Roman" w:hAnsi="Times New Roman" w:cs="Times New Roman"/>
        </w:rPr>
        <w:t>Попытайтесь выяснить причины и условия формиров</w:t>
      </w:r>
      <w:r w:rsidRPr="00150BF7">
        <w:rPr>
          <w:rFonts w:ascii="Times New Roman" w:hAnsi="Times New Roman" w:cs="Times New Roman"/>
        </w:rPr>
        <w:t>а</w:t>
      </w:r>
      <w:r w:rsidRPr="00150BF7">
        <w:rPr>
          <w:rFonts w:ascii="Times New Roman" w:hAnsi="Times New Roman" w:cs="Times New Roman"/>
        </w:rPr>
        <w:t>ния суицидальных намерений. Не принуждайте собеседника г</w:t>
      </w:r>
      <w:r w:rsidRPr="00150BF7">
        <w:rPr>
          <w:rFonts w:ascii="Times New Roman" w:hAnsi="Times New Roman" w:cs="Times New Roman"/>
        </w:rPr>
        <w:t>о</w:t>
      </w:r>
      <w:r w:rsidRPr="00150BF7">
        <w:rPr>
          <w:rFonts w:ascii="Times New Roman" w:hAnsi="Times New Roman" w:cs="Times New Roman"/>
        </w:rPr>
        <w:t>ворить о них, если рассказ для него слишком болезнен.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150BF7">
        <w:rPr>
          <w:rFonts w:ascii="Times New Roman" w:hAnsi="Times New Roman" w:cs="Times New Roman"/>
        </w:rPr>
        <w:t>Побудите его выразить свои чувства в связи с пробле</w:t>
      </w:r>
      <w:r w:rsidRPr="00150BF7">
        <w:rPr>
          <w:rFonts w:ascii="Times New Roman" w:hAnsi="Times New Roman" w:cs="Times New Roman"/>
        </w:rPr>
        <w:t>м</w:t>
      </w:r>
      <w:r w:rsidRPr="00150BF7">
        <w:rPr>
          <w:rFonts w:ascii="Times New Roman" w:hAnsi="Times New Roman" w:cs="Times New Roman"/>
        </w:rPr>
        <w:t>ной областью его отношений.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150BF7">
        <w:rPr>
          <w:rFonts w:ascii="Times New Roman" w:hAnsi="Times New Roman" w:cs="Times New Roman"/>
        </w:rPr>
        <w:t>Спросите, приходилось ли ему</w:t>
      </w:r>
      <w:r>
        <w:rPr>
          <w:rFonts w:ascii="Times New Roman" w:hAnsi="Times New Roman" w:cs="Times New Roman"/>
        </w:rPr>
        <w:t xml:space="preserve"> рассказывать кому-либо о том, </w:t>
      </w:r>
      <w:r w:rsidRPr="00150BF7">
        <w:rPr>
          <w:rFonts w:ascii="Times New Roman" w:hAnsi="Times New Roman" w:cs="Times New Roman"/>
        </w:rPr>
        <w:t>что он говорит сейчас. Этот вопрос поможет подтолкнуть собеседника к мысли, что, возможно, главная его проблема в социальной (само) изоляции.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C37C9">
        <w:rPr>
          <w:rFonts w:ascii="Times New Roman" w:hAnsi="Times New Roman" w:cs="Times New Roman"/>
          <w:shd w:val="clear" w:color="auto" w:fill="FFFFFF" w:themeFill="background1"/>
        </w:rPr>
        <w:t>9. Будьте готовы к тому, что вы будете вовлечены (возмо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>ж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>но, на длительное время) в работу</w:t>
      </w:r>
      <w:r w:rsidR="002F26EE" w:rsidRPr="001C37C9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1C37C9">
        <w:rPr>
          <w:rFonts w:ascii="Times New Roman" w:hAnsi="Times New Roman" w:cs="Times New Roman"/>
          <w:shd w:val="clear" w:color="auto" w:fill="FFFFFF" w:themeFill="background1"/>
        </w:rPr>
        <w:t xml:space="preserve"> с вашим собеседником.</w:t>
      </w:r>
    </w:p>
    <w:p w:rsidR="006C5E65" w:rsidRPr="00150BF7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0BF7">
        <w:rPr>
          <w:rFonts w:ascii="Times New Roman" w:hAnsi="Times New Roman" w:cs="Times New Roman"/>
          <w:b/>
        </w:rPr>
        <w:t>Чего делать не следует: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1. Не отвечайте на заявления о суицидальных намерениях (сколь бы нелепо, с вашей точки зрения, они не звучали) репл</w:t>
      </w:r>
      <w:r w:rsidRPr="00150BF7">
        <w:rPr>
          <w:rFonts w:ascii="Times New Roman" w:hAnsi="Times New Roman" w:cs="Times New Roman"/>
        </w:rPr>
        <w:t>и</w:t>
      </w:r>
      <w:r w:rsidRPr="00150BF7">
        <w:rPr>
          <w:rFonts w:ascii="Times New Roman" w:hAnsi="Times New Roman" w:cs="Times New Roman"/>
        </w:rPr>
        <w:t>ками типа: «Слышать не хочу о таких глупостях», «Стоит ли г</w:t>
      </w:r>
      <w:r w:rsidRPr="00150BF7">
        <w:rPr>
          <w:rFonts w:ascii="Times New Roman" w:hAnsi="Times New Roman" w:cs="Times New Roman"/>
        </w:rPr>
        <w:t>о</w:t>
      </w:r>
      <w:r w:rsidRPr="00150BF7">
        <w:rPr>
          <w:rFonts w:ascii="Times New Roman" w:hAnsi="Times New Roman" w:cs="Times New Roman"/>
        </w:rPr>
        <w:t xml:space="preserve">ворить о вещах, которых все равно не совершишь?»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2. Не показывайте, что вы шокированы заявлениями обр</w:t>
      </w:r>
      <w:r w:rsidRPr="00150BF7">
        <w:rPr>
          <w:rFonts w:ascii="Times New Roman" w:hAnsi="Times New Roman" w:cs="Times New Roman"/>
        </w:rPr>
        <w:t>а</w:t>
      </w:r>
      <w:r w:rsidRPr="00150BF7">
        <w:rPr>
          <w:rFonts w:ascii="Times New Roman" w:hAnsi="Times New Roman" w:cs="Times New Roman"/>
        </w:rPr>
        <w:t>тившегося, даже если вы действительно испытали эмоционал</w:t>
      </w:r>
      <w:r w:rsidRPr="00150BF7">
        <w:rPr>
          <w:rFonts w:ascii="Times New Roman" w:hAnsi="Times New Roman" w:cs="Times New Roman"/>
        </w:rPr>
        <w:t>ь</w:t>
      </w:r>
      <w:r w:rsidRPr="00150BF7">
        <w:rPr>
          <w:rFonts w:ascii="Times New Roman" w:hAnsi="Times New Roman" w:cs="Times New Roman"/>
        </w:rPr>
        <w:t>ное потрясение;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150BF7">
        <w:rPr>
          <w:rFonts w:ascii="Times New Roman" w:hAnsi="Times New Roman" w:cs="Times New Roman"/>
        </w:rPr>
        <w:t xml:space="preserve">Не вступайте в дискуссию о допустимости самоубийства. </w:t>
      </w: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50BF7">
        <w:rPr>
          <w:rFonts w:ascii="Times New Roman" w:hAnsi="Times New Roman" w:cs="Times New Roman"/>
        </w:rPr>
        <w:t xml:space="preserve"> Сообщите только, что вы не хотите, чтобы собеседник уходил из жизни. Разговоры о том, что это не выход, это плохо, как будут страдать близкие, что бы ты должны быть ответстве</w:t>
      </w:r>
      <w:r w:rsidRPr="00150BF7">
        <w:rPr>
          <w:rFonts w:ascii="Times New Roman" w:hAnsi="Times New Roman" w:cs="Times New Roman"/>
        </w:rPr>
        <w:t>н</w:t>
      </w:r>
      <w:r w:rsidRPr="00150BF7">
        <w:rPr>
          <w:rFonts w:ascii="Times New Roman" w:hAnsi="Times New Roman" w:cs="Times New Roman"/>
        </w:rPr>
        <w:t>ным человеком - это не должно быть главной аргументацией, если вообще об этом уместно говорить с некоторыми людьми.</w:t>
      </w: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150BF7">
        <w:rPr>
          <w:rFonts w:ascii="Times New Roman" w:hAnsi="Times New Roman" w:cs="Times New Roman"/>
        </w:rPr>
        <w:t>В критическом состоянии для потенциальных самоубийц характерны боль и страдание, эмоциональное напряжение, тр</w:t>
      </w:r>
      <w:r w:rsidRPr="00150BF7">
        <w:rPr>
          <w:rFonts w:ascii="Times New Roman" w:hAnsi="Times New Roman" w:cs="Times New Roman"/>
        </w:rPr>
        <w:t>е</w:t>
      </w:r>
      <w:r w:rsidRPr="00150BF7">
        <w:rPr>
          <w:rFonts w:ascii="Times New Roman" w:hAnsi="Times New Roman" w:cs="Times New Roman"/>
        </w:rPr>
        <w:t>вога, фрустрация, самоизоляция. Человеку нужно снизить стр</w:t>
      </w:r>
      <w:r w:rsidRPr="00150BF7">
        <w:rPr>
          <w:rFonts w:ascii="Times New Roman" w:hAnsi="Times New Roman" w:cs="Times New Roman"/>
        </w:rPr>
        <w:t>а</w:t>
      </w:r>
      <w:r w:rsidRPr="00150BF7">
        <w:rPr>
          <w:rFonts w:ascii="Times New Roman" w:hAnsi="Times New Roman" w:cs="Times New Roman"/>
        </w:rPr>
        <w:t>дания и боль, снять эмоциональное напряжение, помочь испо</w:t>
      </w:r>
      <w:r w:rsidRPr="00150BF7">
        <w:rPr>
          <w:rFonts w:ascii="Times New Roman" w:hAnsi="Times New Roman" w:cs="Times New Roman"/>
        </w:rPr>
        <w:t>л</w:t>
      </w:r>
      <w:r w:rsidRPr="00150BF7">
        <w:rPr>
          <w:rFonts w:ascii="Times New Roman" w:hAnsi="Times New Roman" w:cs="Times New Roman"/>
        </w:rPr>
        <w:t xml:space="preserve">нить нереализованные возможности, вывести сознание из узкого туннеля, дать ему широкий выбор действий во время кризиса, и конечно вывести из состояния самоизоляции. </w:t>
      </w:r>
    </w:p>
    <w:p w:rsidR="006C5E65" w:rsidRDefault="006C5E65" w:rsidP="00AC3B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D37B80" w:rsidRDefault="00D37B80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6C5E65" w:rsidRPr="00150BF7" w:rsidRDefault="006C5E65" w:rsidP="006C5E6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u w:val="single"/>
        </w:rPr>
      </w:pPr>
      <w:r w:rsidRPr="00150BF7">
        <w:rPr>
          <w:rFonts w:ascii="Times New Roman" w:eastAsia="Times New Roman" w:hAnsi="Times New Roman" w:cs="Times New Roman"/>
          <w:b/>
          <w:bCs/>
          <w:u w:val="single"/>
        </w:rPr>
        <w:lastRenderedPageBreak/>
        <w:t>Организация помощи при выяв</w:t>
      </w:r>
      <w:r>
        <w:rPr>
          <w:rFonts w:ascii="Times New Roman" w:eastAsia="Times New Roman" w:hAnsi="Times New Roman" w:cs="Times New Roman"/>
          <w:b/>
          <w:bCs/>
          <w:u w:val="single"/>
        </w:rPr>
        <w:t>л</w:t>
      </w:r>
      <w:r w:rsidRPr="00150BF7">
        <w:rPr>
          <w:rFonts w:ascii="Times New Roman" w:eastAsia="Times New Roman" w:hAnsi="Times New Roman" w:cs="Times New Roman"/>
          <w:b/>
          <w:bCs/>
          <w:u w:val="single"/>
        </w:rPr>
        <w:t>ении риска суицида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При обнаружении у человека признаков суицидального риска необходимо: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1. Обеспечить немедленное наблюдение за ним.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2. Продолжать беседу с ним.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3. Сообщить специалистам (медики, психологи) о возмо</w:t>
      </w:r>
      <w:r w:rsidRPr="00150BF7">
        <w:rPr>
          <w:rFonts w:ascii="Times New Roman" w:eastAsia="Times New Roman" w:hAnsi="Times New Roman" w:cs="Times New Roman"/>
        </w:rPr>
        <w:t>ж</w:t>
      </w:r>
      <w:r w:rsidRPr="00150BF7">
        <w:rPr>
          <w:rFonts w:ascii="Times New Roman" w:eastAsia="Times New Roman" w:hAnsi="Times New Roman" w:cs="Times New Roman"/>
        </w:rPr>
        <w:t>ном суициде</w:t>
      </w:r>
      <w:r>
        <w:rPr>
          <w:rFonts w:ascii="Times New Roman" w:eastAsia="Times New Roman" w:hAnsi="Times New Roman" w:cs="Times New Roman"/>
        </w:rPr>
        <w:t>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4. Немедленно сообщить руководителю своего подраздел</w:t>
      </w:r>
      <w:r w:rsidRPr="00150BF7">
        <w:rPr>
          <w:rFonts w:ascii="Times New Roman" w:eastAsia="Times New Roman" w:hAnsi="Times New Roman" w:cs="Times New Roman"/>
        </w:rPr>
        <w:t>е</w:t>
      </w:r>
      <w:r w:rsidRPr="00150BF7">
        <w:rPr>
          <w:rFonts w:ascii="Times New Roman" w:eastAsia="Times New Roman" w:hAnsi="Times New Roman" w:cs="Times New Roman"/>
        </w:rPr>
        <w:t>ния о возможном риске суицидальных действий.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5. Постараться изъять средства, которые могут быть прим</w:t>
      </w:r>
      <w:r w:rsidRPr="00150BF7">
        <w:rPr>
          <w:rFonts w:ascii="Times New Roman" w:eastAsia="Times New Roman" w:hAnsi="Times New Roman" w:cs="Times New Roman"/>
        </w:rPr>
        <w:t>е</w:t>
      </w:r>
      <w:r w:rsidRPr="00150BF7">
        <w:rPr>
          <w:rFonts w:ascii="Times New Roman" w:eastAsia="Times New Roman" w:hAnsi="Times New Roman" w:cs="Times New Roman"/>
        </w:rPr>
        <w:t>нены с целью самоповреждения (медикаменты, острые предм</w:t>
      </w:r>
      <w:r w:rsidRPr="00150BF7">
        <w:rPr>
          <w:rFonts w:ascii="Times New Roman" w:eastAsia="Times New Roman" w:hAnsi="Times New Roman" w:cs="Times New Roman"/>
        </w:rPr>
        <w:t>е</w:t>
      </w:r>
      <w:r w:rsidRPr="00150BF7">
        <w:rPr>
          <w:rFonts w:ascii="Times New Roman" w:eastAsia="Times New Roman" w:hAnsi="Times New Roman" w:cs="Times New Roman"/>
        </w:rPr>
        <w:t>ты, верёвки и пр.).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6. Обеспечить контроль над доступностью средств суицида (открытые окна, острые предметы, медикаменты и др.).</w:t>
      </w:r>
    </w:p>
    <w:p w:rsidR="006C5E65" w:rsidRPr="00150BF7" w:rsidRDefault="006C5E65" w:rsidP="006C5E6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</w:rPr>
      </w:pPr>
      <w:r w:rsidRPr="00150BF7">
        <w:rPr>
          <w:rFonts w:ascii="Times New Roman" w:eastAsia="Times New Roman" w:hAnsi="Times New Roman" w:cs="Times New Roman"/>
        </w:rPr>
        <w:t>7. Наладить контакт с родственниками и/или другими эм</w:t>
      </w:r>
      <w:r w:rsidRPr="00150BF7">
        <w:rPr>
          <w:rFonts w:ascii="Times New Roman" w:eastAsia="Times New Roman" w:hAnsi="Times New Roman" w:cs="Times New Roman"/>
        </w:rPr>
        <w:t>о</w:t>
      </w:r>
      <w:r w:rsidRPr="00150BF7">
        <w:rPr>
          <w:rFonts w:ascii="Times New Roman" w:eastAsia="Times New Roman" w:hAnsi="Times New Roman" w:cs="Times New Roman"/>
        </w:rPr>
        <w:t>ционально значимыми лицами, предварительно взяв согласие на это у собеседника.</w:t>
      </w:r>
    </w:p>
    <w:p w:rsidR="006C5E65" w:rsidRPr="00150BF7" w:rsidRDefault="006C5E65" w:rsidP="006C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5E65" w:rsidRPr="00150BF7" w:rsidRDefault="006C5E65" w:rsidP="006C5E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  <w:u w:val="single"/>
        </w:rPr>
        <w:t>Помните!</w:t>
      </w: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  <w:u w:val="single"/>
        </w:rPr>
        <w:t>Суицид это не есть желание умереть, это крайний способ сказать</w:t>
      </w:r>
      <w:r>
        <w:rPr>
          <w:rFonts w:ascii="Times New Roman" w:hAnsi="Times New Roman" w:cs="Times New Roman"/>
          <w:b/>
          <w:u w:val="single"/>
        </w:rPr>
        <w:t xml:space="preserve"> о проблеме, которая кажется не</w:t>
      </w:r>
      <w:r w:rsidRPr="00150BF7">
        <w:rPr>
          <w:rFonts w:ascii="Times New Roman" w:hAnsi="Times New Roman" w:cs="Times New Roman"/>
          <w:b/>
          <w:u w:val="single"/>
        </w:rPr>
        <w:t>разрешимой.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6C5E65" w:rsidRPr="00150BF7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50BF7">
        <w:rPr>
          <w:rFonts w:ascii="Times New Roman" w:hAnsi="Times New Roman" w:cs="Times New Roman"/>
          <w:b/>
          <w:u w:val="single"/>
        </w:rPr>
        <w:t>Будьте внимательнее друг к другу!</w:t>
      </w:r>
    </w:p>
    <w:p w:rsidR="006C5E65" w:rsidRDefault="006C5E65" w:rsidP="00AC3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C3B7B" w:rsidRDefault="00AC3B7B" w:rsidP="00AC3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C5E65" w:rsidRDefault="006C5E65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7B80" w:rsidRDefault="00D37B80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C5E65" w:rsidRPr="00C34DEE" w:rsidRDefault="006C5E65" w:rsidP="006C5E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34DEE">
        <w:rPr>
          <w:rFonts w:ascii="Times New Roman" w:eastAsia="Times New Roman" w:hAnsi="Times New Roman" w:cs="Times New Roman"/>
        </w:rPr>
        <w:lastRenderedPageBreak/>
        <w:t>Пр</w:t>
      </w:r>
      <w:r>
        <w:rPr>
          <w:rFonts w:ascii="Times New Roman" w:eastAsia="Times New Roman" w:hAnsi="Times New Roman" w:cs="Times New Roman"/>
        </w:rPr>
        <w:t>иложение 1</w:t>
      </w:r>
    </w:p>
    <w:p w:rsidR="006C5E65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Анкета</w:t>
      </w:r>
      <w:r>
        <w:rPr>
          <w:rFonts w:ascii="Times New Roman" w:hAnsi="Times New Roman" w:cs="Times New Roman"/>
          <w:b/>
        </w:rPr>
        <w:t xml:space="preserve"> </w:t>
      </w:r>
      <w:r w:rsidRPr="00C34DEE">
        <w:rPr>
          <w:rFonts w:ascii="Times New Roman" w:hAnsi="Times New Roman" w:cs="Times New Roman"/>
          <w:b/>
        </w:rPr>
        <w:t xml:space="preserve">опроса студентов </w:t>
      </w:r>
    </w:p>
    <w:p w:rsidR="006C5E65" w:rsidRPr="00C34DEE" w:rsidRDefault="006C5E65" w:rsidP="006C5E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</w:rPr>
        <w:t>«</w:t>
      </w:r>
      <w:r w:rsidRPr="00C34DEE">
        <w:rPr>
          <w:rFonts w:ascii="Times New Roman" w:hAnsi="Times New Roman" w:cs="Times New Roman"/>
          <w:b/>
        </w:rPr>
        <w:t>Моё отношение к суициду</w:t>
      </w:r>
      <w:r w:rsidRPr="00C34DEE">
        <w:rPr>
          <w:rFonts w:ascii="Times New Roman" w:hAnsi="Times New Roman" w:cs="Times New Roman"/>
        </w:rPr>
        <w:t>»</w:t>
      </w:r>
    </w:p>
    <w:p w:rsidR="006C5E65" w:rsidRPr="00C34DEE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Здравствуйте, потратьте, пожалуйста, несколько минут св</w:t>
      </w:r>
      <w:r w:rsidRPr="00C34DEE">
        <w:rPr>
          <w:rFonts w:ascii="Times New Roman" w:hAnsi="Times New Roman" w:cs="Times New Roman"/>
        </w:rPr>
        <w:t>о</w:t>
      </w:r>
      <w:r w:rsidRPr="00C34DEE">
        <w:rPr>
          <w:rFonts w:ascii="Times New Roman" w:hAnsi="Times New Roman" w:cs="Times New Roman"/>
        </w:rPr>
        <w:t>его времени на заполнение следующей анкеты.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Знаком (-а) ли Ты с такой проблемой, как самоуби</w:t>
      </w:r>
      <w:r w:rsidRPr="00C34DEE">
        <w:rPr>
          <w:rFonts w:ascii="Times New Roman" w:hAnsi="Times New Roman" w:cs="Times New Roman"/>
          <w:b/>
        </w:rPr>
        <w:t>й</w:t>
      </w:r>
      <w:r w:rsidRPr="00C34DEE">
        <w:rPr>
          <w:rFonts w:ascii="Times New Roman" w:hAnsi="Times New Roman" w:cs="Times New Roman"/>
          <w:b/>
        </w:rPr>
        <w:t xml:space="preserve">ство? 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 xml:space="preserve">да, о самоубийствах постоянно упоминается по ТВ, в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прессе, Интернете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немного слышал (-а) об этой проблеме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нет, никогда не сталкивался (-ась)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По твоему мнению, самоубийство - это…?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естественный отбор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психическое расстройство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последствие политических, экономических и социальных</w:t>
      </w:r>
      <w:r>
        <w:rPr>
          <w:rFonts w:ascii="Times New Roman" w:hAnsi="Times New Roman" w:cs="Times New Roman"/>
        </w:rPr>
        <w:t xml:space="preserve">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кризисов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Обсуждаешь ли Ты в разговорах с друзьями, родит</w:t>
      </w:r>
      <w:r w:rsidRPr="00C34DEE">
        <w:rPr>
          <w:rFonts w:ascii="Times New Roman" w:hAnsi="Times New Roman" w:cs="Times New Roman"/>
          <w:b/>
        </w:rPr>
        <w:t>е</w:t>
      </w:r>
      <w:r w:rsidRPr="00C34DEE">
        <w:rPr>
          <w:rFonts w:ascii="Times New Roman" w:hAnsi="Times New Roman" w:cs="Times New Roman"/>
          <w:b/>
        </w:rPr>
        <w:t xml:space="preserve">лями или преподавателями проблему самоубийства?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да, я обсуждаю с ними эту проблему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самоубийство я обсуждаю только со взрослыми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самоубийство я обсуждаю только со сверстниками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нет, я никогда не обсуждал эту проблему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Какие чувства вызывает у Тебя самоубийство?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Отметьте не более двух вариантов ответа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абсолютное равнодушие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непонимание, недоумение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презрение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интерес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навевает ужас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lastRenderedPageBreak/>
        <w:t xml:space="preserve">Суицид - это спонтанное или обдуманное решение?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спонтанное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обдуманное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Как Ты считаешь, имеет ли право человек распор</w:t>
      </w:r>
      <w:r w:rsidRPr="00C34DEE">
        <w:rPr>
          <w:rFonts w:ascii="Times New Roman" w:hAnsi="Times New Roman" w:cs="Times New Roman"/>
          <w:b/>
        </w:rPr>
        <w:t>я</w:t>
      </w:r>
      <w:r w:rsidRPr="00C34DEE">
        <w:rPr>
          <w:rFonts w:ascii="Times New Roman" w:hAnsi="Times New Roman" w:cs="Times New Roman"/>
          <w:b/>
        </w:rPr>
        <w:t xml:space="preserve">жаться собственной жизнью?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Согласен (-а) ли Ты с тем, что иногда самоубийство это единственный выход из ситуации?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да, согласен (-сна)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нет, всегда есть другой выход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Как Ты считаешь, оказывает ли влияние распр</w:t>
      </w:r>
      <w:r w:rsidRPr="00C34DEE">
        <w:rPr>
          <w:rFonts w:ascii="Times New Roman" w:hAnsi="Times New Roman" w:cs="Times New Roman"/>
          <w:b/>
        </w:rPr>
        <w:t>о</w:t>
      </w:r>
      <w:r w:rsidRPr="00C34DEE">
        <w:rPr>
          <w:rFonts w:ascii="Times New Roman" w:hAnsi="Times New Roman" w:cs="Times New Roman"/>
          <w:b/>
        </w:rPr>
        <w:t>странение информации о фактах самоубийства в СМИ, х</w:t>
      </w:r>
      <w:r w:rsidRPr="00C34DEE">
        <w:rPr>
          <w:rFonts w:ascii="Times New Roman" w:hAnsi="Times New Roman" w:cs="Times New Roman"/>
          <w:b/>
        </w:rPr>
        <w:t>у</w:t>
      </w:r>
      <w:r w:rsidRPr="00C34DEE">
        <w:rPr>
          <w:rFonts w:ascii="Times New Roman" w:hAnsi="Times New Roman" w:cs="Times New Roman"/>
          <w:b/>
        </w:rPr>
        <w:t>дожественной литературе на масштаб самоубийств в мол</w:t>
      </w:r>
      <w:r w:rsidRPr="00C34DEE">
        <w:rPr>
          <w:rFonts w:ascii="Times New Roman" w:hAnsi="Times New Roman" w:cs="Times New Roman"/>
          <w:b/>
        </w:rPr>
        <w:t>о</w:t>
      </w:r>
      <w:r w:rsidRPr="00C34DEE">
        <w:rPr>
          <w:rFonts w:ascii="Times New Roman" w:hAnsi="Times New Roman" w:cs="Times New Roman"/>
          <w:b/>
        </w:rPr>
        <w:t xml:space="preserve">дежной среде?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9. Каково Твоё отношение к самоубийцам?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смелый, отважный человек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обычный человек, как все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трусливый, слабый человек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Сталкивался ли Ты с попытками суицида в своей 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жизни?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да, предпринимал сам (-а)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попытки совершали мои близкие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нет, не сталкивался (-ась)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lastRenderedPageBreak/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11. Посещают ли Тебя когда-нибудь мысли о суициде?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часто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 xml:space="preserve">иногда посещают подобные мысли, но я их сразу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отгоняю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никогда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12. Считаешь ли Ты нормой мысли о суициде?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>13. Какие причины наталкивают молодёжь на мысли о</w:t>
      </w:r>
      <w:r>
        <w:rPr>
          <w:rFonts w:ascii="Times New Roman" w:hAnsi="Times New Roman" w:cs="Times New Roman"/>
          <w:b/>
        </w:rPr>
        <w:t xml:space="preserve">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самоубийстве?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Отметьте не более трёх вариантов ответа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проблемы в семье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проблемы в школе/институте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неудачная любовь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философские\религиозные взгляды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депрессия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душевная травма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смерть близких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желание подражательного самоубийства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14. Часто ли, по твоему мнению, с тобой случаются 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неприятности, стрессы?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нет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15. Как Ты думаешь, что может удержать человека 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от самоубийства? 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Отметьте не более двух вариантов ответа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страх боли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страх смерти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голос разума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lastRenderedPageBreak/>
        <w:t></w:t>
      </w:r>
      <w:r w:rsidRPr="00C34DEE">
        <w:rPr>
          <w:rFonts w:ascii="Times New Roman" w:hAnsi="Times New Roman" w:cs="Times New Roman"/>
        </w:rPr>
        <w:tab/>
        <w:t>любовь к близким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16. Насколько сильно Ты переживаешь неприятности?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всегда очень тяжело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зависит от обстоятельств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 придаю особого значения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17. Что помогает Тебе переживать трудные жизненные 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jc w:val="both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ситуации? 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Отметьте не более двух вариантов ответа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алкоголь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наркотические вещества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сигареты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общение с родителями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общение с друзьями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одиночество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психолог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18. Часто ли Ты конфликтуешь с родителями?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никогда, у меня полное взаимопонимание с родителями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случается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регулярно, мои родители меня совсем не понимают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19. Случаются ли у Тебя ссоры с друзьями?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никогда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время от времени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регулярно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20. Допускаешь ли Ты конфликты с преподавателями?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не допускаю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случается, но редко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постоянно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lastRenderedPageBreak/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21. Кто может оказать помощь человеку, стоящему 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на грани суицида? </w:t>
      </w:r>
    </w:p>
    <w:p w:rsidR="006C5E65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Отметьте не более двух вариантов ответа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психолог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друзья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родные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затрудняюсь ответить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другое</w:t>
      </w:r>
    </w:p>
    <w:p w:rsidR="006C5E65" w:rsidRPr="00C34DEE" w:rsidRDefault="006C5E65" w:rsidP="006C5E65">
      <w:pPr>
        <w:pStyle w:val="a4"/>
        <w:spacing w:after="0" w:line="240" w:lineRule="auto"/>
        <w:ind w:left="0" w:firstLine="454"/>
        <w:rPr>
          <w:rFonts w:ascii="Times New Roman" w:hAnsi="Times New Roman" w:cs="Times New Roman"/>
          <w:b/>
        </w:rPr>
      </w:pPr>
      <w:r w:rsidRPr="00C34DEE">
        <w:rPr>
          <w:rFonts w:ascii="Times New Roman" w:hAnsi="Times New Roman" w:cs="Times New Roman"/>
          <w:b/>
        </w:rPr>
        <w:t xml:space="preserve">22. Укажите Ваш пол 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Мужской</w:t>
      </w:r>
    </w:p>
    <w:p w:rsidR="006C5E65" w:rsidRPr="00C34DEE" w:rsidRDefault="006C5E65" w:rsidP="006C5E65">
      <w:pPr>
        <w:spacing w:after="0" w:line="240" w:lineRule="auto"/>
        <w:ind w:firstLine="454"/>
        <w:rPr>
          <w:rFonts w:ascii="Times New Roman" w:hAnsi="Times New Roman" w:cs="Times New Roman"/>
        </w:rPr>
      </w:pPr>
      <w:r w:rsidRPr="00C34DEE">
        <w:rPr>
          <w:rFonts w:ascii="Times New Roman" w:hAnsi="Times New Roman" w:cs="Times New Roman"/>
        </w:rPr>
        <w:t></w:t>
      </w:r>
      <w:r w:rsidRPr="00C34DEE">
        <w:rPr>
          <w:rFonts w:ascii="Times New Roman" w:hAnsi="Times New Roman" w:cs="Times New Roman"/>
        </w:rPr>
        <w:tab/>
        <w:t>Женский</w:t>
      </w:r>
    </w:p>
    <w:p w:rsidR="006C5E65" w:rsidRDefault="006C5E65" w:rsidP="006C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5E65" w:rsidRPr="00B970D0" w:rsidRDefault="006C5E65" w:rsidP="006C5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970D0">
        <w:rPr>
          <w:rFonts w:ascii="Times New Roman" w:eastAsia="Times New Roman" w:hAnsi="Times New Roman" w:cs="Times New Roman"/>
          <w:b/>
        </w:rPr>
        <w:t>Спасибо!</w:t>
      </w:r>
    </w:p>
    <w:p w:rsidR="006C5E65" w:rsidRPr="00C34DEE" w:rsidRDefault="006C5E65" w:rsidP="006C5E6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6C5E65" w:rsidRPr="00C34DEE" w:rsidRDefault="006C5E65" w:rsidP="006C5E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:rsidR="006C5E65" w:rsidRPr="00C34DEE" w:rsidRDefault="006C5E65" w:rsidP="006C5E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6C5E65" w:rsidRPr="00150BF7" w:rsidRDefault="006C5E65" w:rsidP="006C5E65">
      <w:pPr>
        <w:spacing w:after="0"/>
        <w:rPr>
          <w:rFonts w:ascii="Times New Roman" w:hAnsi="Times New Roman" w:cs="Times New Roman"/>
        </w:rPr>
      </w:pPr>
    </w:p>
    <w:p w:rsidR="005317B4" w:rsidRDefault="005317B4"/>
    <w:sectPr w:rsidR="005317B4" w:rsidSect="00716E4C">
      <w:footerReference w:type="default" r:id="rId8"/>
      <w:pgSz w:w="8419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15" w:rsidRDefault="00845815" w:rsidP="00C122D6">
      <w:pPr>
        <w:spacing w:after="0" w:line="240" w:lineRule="auto"/>
      </w:pPr>
      <w:r>
        <w:separator/>
      </w:r>
    </w:p>
  </w:endnote>
  <w:endnote w:type="continuationSeparator" w:id="0">
    <w:p w:rsidR="00845815" w:rsidRDefault="00845815" w:rsidP="00C1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7766"/>
      <w:docPartObj>
        <w:docPartGallery w:val="Page Numbers (Bottom of Page)"/>
        <w:docPartUnique/>
      </w:docPartObj>
    </w:sdtPr>
    <w:sdtContent>
      <w:p w:rsidR="00B4242B" w:rsidRDefault="009441CD">
        <w:pPr>
          <w:pStyle w:val="a5"/>
          <w:jc w:val="right"/>
        </w:pPr>
        <w:r>
          <w:fldChar w:fldCharType="begin"/>
        </w:r>
        <w:r w:rsidR="006C5E65">
          <w:instrText xml:space="preserve"> PAGE   \* MERGEFORMAT </w:instrText>
        </w:r>
        <w:r>
          <w:fldChar w:fldCharType="separate"/>
        </w:r>
        <w:r w:rsidR="006E12CC">
          <w:rPr>
            <w:noProof/>
          </w:rPr>
          <w:t>14</w:t>
        </w:r>
        <w:r>
          <w:fldChar w:fldCharType="end"/>
        </w:r>
      </w:p>
    </w:sdtContent>
  </w:sdt>
  <w:p w:rsidR="00B4242B" w:rsidRDefault="008458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15" w:rsidRDefault="00845815" w:rsidP="00C122D6">
      <w:pPr>
        <w:spacing w:after="0" w:line="240" w:lineRule="auto"/>
      </w:pPr>
      <w:r>
        <w:separator/>
      </w:r>
    </w:p>
  </w:footnote>
  <w:footnote w:type="continuationSeparator" w:id="0">
    <w:p w:rsidR="00845815" w:rsidRDefault="00845815" w:rsidP="00C12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787"/>
    <w:multiLevelType w:val="hybridMultilevel"/>
    <w:tmpl w:val="0EA057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65"/>
    <w:rsid w:val="00001D3F"/>
    <w:rsid w:val="000376DA"/>
    <w:rsid w:val="00054E11"/>
    <w:rsid w:val="00066E23"/>
    <w:rsid w:val="00071544"/>
    <w:rsid w:val="000935D3"/>
    <w:rsid w:val="000B3D9E"/>
    <w:rsid w:val="000C58CB"/>
    <w:rsid w:val="000D361D"/>
    <w:rsid w:val="000D50C7"/>
    <w:rsid w:val="000F7688"/>
    <w:rsid w:val="001046E1"/>
    <w:rsid w:val="0011548C"/>
    <w:rsid w:val="0012110C"/>
    <w:rsid w:val="00122944"/>
    <w:rsid w:val="00127411"/>
    <w:rsid w:val="00135F5F"/>
    <w:rsid w:val="0014518C"/>
    <w:rsid w:val="00151821"/>
    <w:rsid w:val="00163014"/>
    <w:rsid w:val="001635FD"/>
    <w:rsid w:val="0017069A"/>
    <w:rsid w:val="00172838"/>
    <w:rsid w:val="00173D03"/>
    <w:rsid w:val="001838F8"/>
    <w:rsid w:val="00184BFF"/>
    <w:rsid w:val="001C37C9"/>
    <w:rsid w:val="0020318A"/>
    <w:rsid w:val="002067ED"/>
    <w:rsid w:val="00211C32"/>
    <w:rsid w:val="00216B07"/>
    <w:rsid w:val="00235965"/>
    <w:rsid w:val="00245DC7"/>
    <w:rsid w:val="00265BC4"/>
    <w:rsid w:val="00267031"/>
    <w:rsid w:val="002805AE"/>
    <w:rsid w:val="00285AA2"/>
    <w:rsid w:val="00290A48"/>
    <w:rsid w:val="00296DEF"/>
    <w:rsid w:val="00297124"/>
    <w:rsid w:val="002B68B9"/>
    <w:rsid w:val="002C4B0A"/>
    <w:rsid w:val="002E451B"/>
    <w:rsid w:val="002F26EE"/>
    <w:rsid w:val="002F7047"/>
    <w:rsid w:val="003011FB"/>
    <w:rsid w:val="00301A88"/>
    <w:rsid w:val="00330AE3"/>
    <w:rsid w:val="00332D05"/>
    <w:rsid w:val="003454D0"/>
    <w:rsid w:val="0035074F"/>
    <w:rsid w:val="00356C4B"/>
    <w:rsid w:val="00360ECF"/>
    <w:rsid w:val="003628AF"/>
    <w:rsid w:val="00365637"/>
    <w:rsid w:val="003939DB"/>
    <w:rsid w:val="00395EAF"/>
    <w:rsid w:val="003C050E"/>
    <w:rsid w:val="003E3E73"/>
    <w:rsid w:val="003E5E69"/>
    <w:rsid w:val="003E6678"/>
    <w:rsid w:val="003F0A2E"/>
    <w:rsid w:val="004032CD"/>
    <w:rsid w:val="004201C2"/>
    <w:rsid w:val="00434BC4"/>
    <w:rsid w:val="00436634"/>
    <w:rsid w:val="00466F2B"/>
    <w:rsid w:val="00474325"/>
    <w:rsid w:val="004849B4"/>
    <w:rsid w:val="004B776A"/>
    <w:rsid w:val="004D69FC"/>
    <w:rsid w:val="004D6D4A"/>
    <w:rsid w:val="004E2C68"/>
    <w:rsid w:val="004E6C73"/>
    <w:rsid w:val="004F26EE"/>
    <w:rsid w:val="005017E6"/>
    <w:rsid w:val="005150BB"/>
    <w:rsid w:val="005317B4"/>
    <w:rsid w:val="00546F50"/>
    <w:rsid w:val="00563760"/>
    <w:rsid w:val="00571F70"/>
    <w:rsid w:val="0057717E"/>
    <w:rsid w:val="00596C15"/>
    <w:rsid w:val="005A3CA5"/>
    <w:rsid w:val="005C7168"/>
    <w:rsid w:val="005D265C"/>
    <w:rsid w:val="005D44AB"/>
    <w:rsid w:val="005D4CEF"/>
    <w:rsid w:val="005E2508"/>
    <w:rsid w:val="005F7862"/>
    <w:rsid w:val="00620FB1"/>
    <w:rsid w:val="006329EE"/>
    <w:rsid w:val="00641ECB"/>
    <w:rsid w:val="0065247D"/>
    <w:rsid w:val="00672991"/>
    <w:rsid w:val="0067711B"/>
    <w:rsid w:val="006B4FDD"/>
    <w:rsid w:val="006C5E65"/>
    <w:rsid w:val="006D4E95"/>
    <w:rsid w:val="006E12CC"/>
    <w:rsid w:val="006F162F"/>
    <w:rsid w:val="006F1B07"/>
    <w:rsid w:val="006F268A"/>
    <w:rsid w:val="006F434E"/>
    <w:rsid w:val="0070201A"/>
    <w:rsid w:val="007165BC"/>
    <w:rsid w:val="00726E41"/>
    <w:rsid w:val="00733100"/>
    <w:rsid w:val="007506B9"/>
    <w:rsid w:val="007603D8"/>
    <w:rsid w:val="0076121B"/>
    <w:rsid w:val="00761965"/>
    <w:rsid w:val="00765012"/>
    <w:rsid w:val="00775900"/>
    <w:rsid w:val="007A7807"/>
    <w:rsid w:val="007B1763"/>
    <w:rsid w:val="007C47A0"/>
    <w:rsid w:val="007E6094"/>
    <w:rsid w:val="007F3139"/>
    <w:rsid w:val="007F4235"/>
    <w:rsid w:val="00801332"/>
    <w:rsid w:val="00804564"/>
    <w:rsid w:val="00806BC1"/>
    <w:rsid w:val="0081362A"/>
    <w:rsid w:val="0082196A"/>
    <w:rsid w:val="00822D88"/>
    <w:rsid w:val="00834CA7"/>
    <w:rsid w:val="00840CBD"/>
    <w:rsid w:val="00845815"/>
    <w:rsid w:val="00857221"/>
    <w:rsid w:val="00857BF0"/>
    <w:rsid w:val="008629E0"/>
    <w:rsid w:val="00880DD4"/>
    <w:rsid w:val="008A2747"/>
    <w:rsid w:val="008B4EED"/>
    <w:rsid w:val="008C3335"/>
    <w:rsid w:val="008E02D5"/>
    <w:rsid w:val="008E7475"/>
    <w:rsid w:val="009441CD"/>
    <w:rsid w:val="009510C6"/>
    <w:rsid w:val="0096616D"/>
    <w:rsid w:val="0097636B"/>
    <w:rsid w:val="00990BD0"/>
    <w:rsid w:val="00992C7E"/>
    <w:rsid w:val="009952FC"/>
    <w:rsid w:val="009C2A99"/>
    <w:rsid w:val="009E2306"/>
    <w:rsid w:val="009E34BF"/>
    <w:rsid w:val="009F2F33"/>
    <w:rsid w:val="00A02ECB"/>
    <w:rsid w:val="00A13656"/>
    <w:rsid w:val="00A14D95"/>
    <w:rsid w:val="00A21B98"/>
    <w:rsid w:val="00A23CA7"/>
    <w:rsid w:val="00A37C79"/>
    <w:rsid w:val="00A719E3"/>
    <w:rsid w:val="00A975EC"/>
    <w:rsid w:val="00AB068E"/>
    <w:rsid w:val="00AC3B7B"/>
    <w:rsid w:val="00AD787F"/>
    <w:rsid w:val="00AE1F82"/>
    <w:rsid w:val="00AF03D4"/>
    <w:rsid w:val="00B056D4"/>
    <w:rsid w:val="00B06909"/>
    <w:rsid w:val="00B1580A"/>
    <w:rsid w:val="00B16D7B"/>
    <w:rsid w:val="00B3551E"/>
    <w:rsid w:val="00B6027C"/>
    <w:rsid w:val="00B73A1F"/>
    <w:rsid w:val="00B823B9"/>
    <w:rsid w:val="00B95BA9"/>
    <w:rsid w:val="00B97425"/>
    <w:rsid w:val="00BC3DC8"/>
    <w:rsid w:val="00BD1A25"/>
    <w:rsid w:val="00C01090"/>
    <w:rsid w:val="00C04032"/>
    <w:rsid w:val="00C10965"/>
    <w:rsid w:val="00C11BC8"/>
    <w:rsid w:val="00C122D6"/>
    <w:rsid w:val="00C170D0"/>
    <w:rsid w:val="00C36C64"/>
    <w:rsid w:val="00C37B70"/>
    <w:rsid w:val="00C40A24"/>
    <w:rsid w:val="00C532F2"/>
    <w:rsid w:val="00C614E2"/>
    <w:rsid w:val="00C62D9B"/>
    <w:rsid w:val="00C704A0"/>
    <w:rsid w:val="00C70504"/>
    <w:rsid w:val="00C709BC"/>
    <w:rsid w:val="00C7284D"/>
    <w:rsid w:val="00C754BA"/>
    <w:rsid w:val="00C81934"/>
    <w:rsid w:val="00CA086E"/>
    <w:rsid w:val="00CA5B48"/>
    <w:rsid w:val="00CB3375"/>
    <w:rsid w:val="00CC3ECE"/>
    <w:rsid w:val="00CD64DE"/>
    <w:rsid w:val="00CE72BD"/>
    <w:rsid w:val="00CF1268"/>
    <w:rsid w:val="00D019AC"/>
    <w:rsid w:val="00D10F07"/>
    <w:rsid w:val="00D37B80"/>
    <w:rsid w:val="00D40F86"/>
    <w:rsid w:val="00D52654"/>
    <w:rsid w:val="00D627E8"/>
    <w:rsid w:val="00D71BC2"/>
    <w:rsid w:val="00D7450C"/>
    <w:rsid w:val="00DA2BA7"/>
    <w:rsid w:val="00DA5BF1"/>
    <w:rsid w:val="00DB0659"/>
    <w:rsid w:val="00DB07FE"/>
    <w:rsid w:val="00DB108E"/>
    <w:rsid w:val="00DB5961"/>
    <w:rsid w:val="00DC0D3C"/>
    <w:rsid w:val="00DC3EA7"/>
    <w:rsid w:val="00DF2948"/>
    <w:rsid w:val="00DF6A18"/>
    <w:rsid w:val="00E12BE7"/>
    <w:rsid w:val="00E20A66"/>
    <w:rsid w:val="00E21DCC"/>
    <w:rsid w:val="00E23FB0"/>
    <w:rsid w:val="00E5109E"/>
    <w:rsid w:val="00E773DE"/>
    <w:rsid w:val="00E90D1F"/>
    <w:rsid w:val="00EA5340"/>
    <w:rsid w:val="00EB0AB1"/>
    <w:rsid w:val="00EB50E9"/>
    <w:rsid w:val="00EB61AA"/>
    <w:rsid w:val="00EC0D17"/>
    <w:rsid w:val="00ED3724"/>
    <w:rsid w:val="00F13367"/>
    <w:rsid w:val="00F33AA6"/>
    <w:rsid w:val="00F351AB"/>
    <w:rsid w:val="00F374BE"/>
    <w:rsid w:val="00F53168"/>
    <w:rsid w:val="00F5454B"/>
    <w:rsid w:val="00F5714E"/>
    <w:rsid w:val="00F6462F"/>
    <w:rsid w:val="00F728BC"/>
    <w:rsid w:val="00F76E31"/>
    <w:rsid w:val="00F83295"/>
    <w:rsid w:val="00F9677E"/>
    <w:rsid w:val="00F96CE5"/>
    <w:rsid w:val="00FA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E65"/>
    <w:rPr>
      <w:b/>
      <w:bCs/>
    </w:rPr>
  </w:style>
  <w:style w:type="paragraph" w:styleId="a4">
    <w:name w:val="List Paragraph"/>
    <w:basedOn w:val="a"/>
    <w:uiPriority w:val="34"/>
    <w:qFormat/>
    <w:rsid w:val="006C5E65"/>
    <w:pPr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6C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E6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C5E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2140</Words>
  <Characters>12199</Characters>
  <Application>Microsoft Office Word</Application>
  <DocSecurity>0</DocSecurity>
  <Lines>101</Lines>
  <Paragraphs>28</Paragraphs>
  <ScaleCrop>false</ScaleCrop>
  <Company>Microsoft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vospit4</dc:creator>
  <cp:keywords/>
  <dc:description/>
  <cp:lastModifiedBy>vospit-13</cp:lastModifiedBy>
  <cp:revision>8</cp:revision>
  <dcterms:created xsi:type="dcterms:W3CDTF">2017-11-14T07:10:00Z</dcterms:created>
  <dcterms:modified xsi:type="dcterms:W3CDTF">2017-11-16T06:46:00Z</dcterms:modified>
</cp:coreProperties>
</file>